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5E5E" w14:textId="73FC41FC" w:rsidR="00410DD4" w:rsidRDefault="00410DD4" w:rsidP="00410DD4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№</w:t>
      </w:r>
      <w:r w:rsidR="008F23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к приказу от </w:t>
      </w:r>
      <w:r w:rsidR="004135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C11B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.01.202</w:t>
      </w:r>
      <w:r w:rsidR="00C11B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 № </w:t>
      </w:r>
      <w:r w:rsidR="004135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/ОД</w:t>
      </w:r>
    </w:p>
    <w:p w14:paraId="64A0993F" w14:textId="5685A770" w:rsidR="00410DD4" w:rsidRDefault="00410DD4" w:rsidP="00410DD4">
      <w:pPr>
        <w:spacing w:after="0" w:line="291" w:lineRule="auto"/>
        <w:ind w:left="-15" w:right="47" w:firstLine="69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«О проведении оценки коррупционных рисков в </w:t>
      </w:r>
    </w:p>
    <w:p w14:paraId="4BE54BC7" w14:textId="096BB48D" w:rsidR="007B5DEE" w:rsidRDefault="00410DD4" w:rsidP="00410DD4">
      <w:pPr>
        <w:spacing w:after="0" w:line="291" w:lineRule="auto"/>
        <w:ind w:left="-15" w:right="47" w:firstLine="69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КУ ВО «Семилукский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СРЦдН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14:paraId="3698DD7F" w14:textId="361847CB" w:rsidR="00FD5148" w:rsidRDefault="00FD5148" w:rsidP="00FD5148">
      <w:pPr>
        <w:spacing w:after="0" w:line="291" w:lineRule="auto"/>
        <w:ind w:left="-15" w:right="47" w:firstLine="69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ПОРЯДОК ОЦЕНКИ КОРРУПЦИОННЫХ РИСКОВ</w:t>
      </w:r>
    </w:p>
    <w:p w14:paraId="21762090" w14:textId="77777777" w:rsidR="00FD5148" w:rsidRDefault="00FD5148" w:rsidP="00FD5148">
      <w:pPr>
        <w:spacing w:after="0" w:line="291" w:lineRule="auto"/>
        <w:ind w:left="-15" w:right="47" w:firstLine="69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КУ ВО «СЕМИЛУКСКИЙ СОЦИАЛЬНО</w:t>
      </w:r>
      <w:r w:rsidR="009C4B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РЕАБИЛИТАЦИОННЫЙ ЦЕНТР ДЛЯ НЕСОВЕРШЕННОЛЕТНИХ»</w:t>
      </w:r>
    </w:p>
    <w:p w14:paraId="4BCBFC78" w14:textId="77777777" w:rsidR="000F47CA" w:rsidRDefault="000F47CA" w:rsidP="00FD5148">
      <w:pPr>
        <w:spacing w:after="0" w:line="291" w:lineRule="auto"/>
        <w:ind w:left="-15" w:right="47" w:firstLine="69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BA15E5C" w14:textId="77777777" w:rsidR="00FD5148" w:rsidRPr="00FD5148" w:rsidRDefault="00FD5148" w:rsidP="00FD5148">
      <w:pPr>
        <w:spacing w:after="0" w:line="291" w:lineRule="auto"/>
        <w:ind w:left="-15" w:right="47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  </w:t>
      </w:r>
    </w:p>
    <w:p w14:paraId="28ADD64D" w14:textId="77777777" w:rsidR="00FD5148" w:rsidRDefault="00FD5148" w:rsidP="00423053">
      <w:pPr>
        <w:spacing w:after="0" w:line="291" w:lineRule="auto"/>
        <w:ind w:left="-15" w:right="4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 </w:t>
      </w:r>
    </w:p>
    <w:p w14:paraId="30030A96" w14:textId="77777777" w:rsidR="00FD5148" w:rsidRPr="00FD5148" w:rsidRDefault="000F47CA" w:rsidP="000F47CA">
      <w:pPr>
        <w:keepNext/>
        <w:keepLines/>
        <w:spacing w:after="58"/>
        <w:ind w:left="-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</w:t>
      </w:r>
      <w:r w:rsidR="00FD5148" w:rsidRPr="00FD51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FD5148" w:rsidRPr="00FD51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Общие положения</w:t>
      </w:r>
    </w:p>
    <w:p w14:paraId="7FB9E252" w14:textId="77777777" w:rsidR="000F47CA" w:rsidRDefault="00FD5148" w:rsidP="000F47CA">
      <w:pPr>
        <w:spacing w:after="0" w:line="291" w:lineRule="auto"/>
        <w:ind w:left="-15"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 Оценка коррупционных рисков является важнейшим элементом антикоррупционной политики  казенного учреждения </w:t>
      </w:r>
      <w:r w:rsidR="000F47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Воронежской</w:t>
      </w: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области «</w:t>
      </w:r>
      <w:r w:rsidR="000F47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Семилукский социально-реабилитационный центр для несовершеннолетних </w:t>
      </w: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(далее –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направленные на проведение работы по профилактике коррупции в Учреждении. </w:t>
      </w:r>
    </w:p>
    <w:p w14:paraId="192C6F15" w14:textId="77777777" w:rsidR="00FD5148" w:rsidRDefault="00FD5148" w:rsidP="00423053">
      <w:pPr>
        <w:spacing w:after="0" w:line="291" w:lineRule="auto"/>
        <w:ind w:left="-15" w:right="47"/>
        <w:jc w:val="both"/>
        <w:rPr>
          <w:rFonts w:ascii="Times New Roman" w:hAnsi="Times New Roman" w:cs="Times New Roman"/>
          <w:sz w:val="24"/>
          <w:szCs w:val="24"/>
        </w:rPr>
      </w:pP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1.2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</w:t>
      </w:r>
    </w:p>
    <w:p w14:paraId="58AE45E1" w14:textId="77777777" w:rsidR="00FD5148" w:rsidRDefault="00FD5148" w:rsidP="00525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BBACFE" w14:textId="77777777" w:rsidR="00FD5148" w:rsidRPr="00FD5148" w:rsidRDefault="000F47CA" w:rsidP="000F47CA">
      <w:pPr>
        <w:keepNext/>
        <w:keepLines/>
        <w:spacing w:after="58"/>
        <w:ind w:left="225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</w:t>
      </w:r>
      <w:r w:rsidR="00FD5148" w:rsidRPr="00FD51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Порядок оценки коррупционных рисков</w:t>
      </w:r>
    </w:p>
    <w:p w14:paraId="2AE86776" w14:textId="77777777" w:rsidR="000834F4" w:rsidRDefault="00FD5148" w:rsidP="00FD5148">
      <w:pPr>
        <w:spacing w:after="6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 Оценка коррупционных рисков проводится на регулярной основе, ежегодно, в IV квартале текущего календарного года. </w:t>
      </w:r>
    </w:p>
    <w:p w14:paraId="30D5F5E1" w14:textId="77777777" w:rsidR="00FD5148" w:rsidRDefault="000834F4" w:rsidP="00FD5148">
      <w:pPr>
        <w:spacing w:after="6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На основании оценки коррупционных рисков составляется перечень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-опасных функций, и разрабатывается комплекс мер по устранению или минимизации коррупционных рисков</w:t>
      </w:r>
      <w:r w:rsidR="002C06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14:paraId="1B4694AE" w14:textId="77777777" w:rsidR="000834F4" w:rsidRPr="00FD5148" w:rsidRDefault="000834F4" w:rsidP="00FD5148">
      <w:pPr>
        <w:spacing w:after="6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2.3. Оценку коррупционных рисков</w:t>
      </w:r>
      <w:r w:rsidR="002C06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деятельности учреждения осуществляет должностное лицо, ответственное за профилактику правонарушений;</w:t>
      </w:r>
    </w:p>
    <w:p w14:paraId="7DC285D0" w14:textId="77777777" w:rsidR="00FD5148" w:rsidRPr="00FD5148" w:rsidRDefault="00FD5148" w:rsidP="00FD5148">
      <w:pPr>
        <w:spacing w:after="6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</w:t>
      </w:r>
      <w:r w:rsidR="002C06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Порядок проведения оценки коррупционных рисков: </w:t>
      </w:r>
    </w:p>
    <w:p w14:paraId="2A947C04" w14:textId="77777777" w:rsidR="00FD5148" w:rsidRPr="00FD5148" w:rsidRDefault="00FD5148" w:rsidP="00FD5148">
      <w:pPr>
        <w:spacing w:after="6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</w:t>
      </w:r>
      <w:r w:rsidR="002C06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.1. </w:t>
      </w:r>
      <w:r w:rsidR="000F47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еятельность Учреждения представляется в виде отдельных процессов, в каждом из которых выделяется составные элементы (подпроцессы); </w:t>
      </w:r>
    </w:p>
    <w:p w14:paraId="1D667E3F" w14:textId="77777777" w:rsidR="00FD5148" w:rsidRPr="00FD5148" w:rsidRDefault="00FD5148" w:rsidP="00FD5148">
      <w:pPr>
        <w:spacing w:after="6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</w:t>
      </w:r>
      <w:r w:rsidR="002C06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.2. </w:t>
      </w:r>
      <w:r w:rsidR="000F47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 </w:t>
      </w:r>
    </w:p>
    <w:p w14:paraId="0005F3BC" w14:textId="77777777" w:rsidR="00FD5148" w:rsidRPr="00FD5148" w:rsidRDefault="00FD5148" w:rsidP="00FD5148">
      <w:pPr>
        <w:spacing w:after="6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</w:t>
      </w:r>
      <w:r w:rsidR="002C06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.3. </w:t>
      </w:r>
      <w:r w:rsidR="000F47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ля каждого подпроцесса, реализация которого связана с коррупционным риском, составить описание возможных коррупционных правонарушений, включающее: </w:t>
      </w:r>
    </w:p>
    <w:p w14:paraId="7F64134A" w14:textId="77777777" w:rsidR="002C0653" w:rsidRDefault="00FD5148" w:rsidP="002C0653">
      <w:pPr>
        <w:numPr>
          <w:ilvl w:val="0"/>
          <w:numId w:val="2"/>
        </w:numPr>
        <w:spacing w:after="60"/>
        <w:ind w:right="62" w:hanging="1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14:paraId="3D44ED3A" w14:textId="77777777" w:rsidR="00FD5148" w:rsidRPr="002C0653" w:rsidRDefault="002C0653" w:rsidP="002C0653">
      <w:pPr>
        <w:spacing w:after="60"/>
        <w:ind w:left="139" w:right="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FD5148" w:rsidRPr="002C06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должности в Учреждении,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возможным; </w:t>
      </w:r>
    </w:p>
    <w:p w14:paraId="184DAEB4" w14:textId="77777777" w:rsidR="00FD5148" w:rsidRPr="00FD5148" w:rsidRDefault="00FD5148" w:rsidP="00FD5148">
      <w:pPr>
        <w:numPr>
          <w:ilvl w:val="0"/>
          <w:numId w:val="2"/>
        </w:numPr>
        <w:spacing w:after="60"/>
        <w:ind w:right="62" w:hanging="1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вероятные формы осуществления коррупционных платежей </w:t>
      </w:r>
      <w:r w:rsidR="002C06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(денежное вознаграждение, услуги, преимущества и т. д.)</w:t>
      </w:r>
    </w:p>
    <w:p w14:paraId="7733E0B1" w14:textId="77777777" w:rsidR="00FD5148" w:rsidRPr="00FD5148" w:rsidRDefault="00FD5148" w:rsidP="00423053">
      <w:pPr>
        <w:spacing w:after="60"/>
        <w:ind w:left="-5" w:right="28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</w:t>
      </w:r>
      <w:r w:rsidR="002C06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На основании проведенного анализа разработать «карту </w:t>
      </w:r>
      <w:r w:rsidR="002C0653"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коррупционных</w:t>
      </w: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рисков Учреждения» - сводное описание «критических точек» и возможных коррупционных правонарушений. </w:t>
      </w:r>
      <w:r w:rsidR="002C06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C3FD413" w14:textId="77777777" w:rsidR="00FD5148" w:rsidRPr="00FD5148" w:rsidRDefault="000F47CA" w:rsidP="000F47CA">
      <w:pPr>
        <w:keepNext/>
        <w:keepLines/>
        <w:spacing w:after="58"/>
        <w:ind w:left="225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</w:t>
      </w:r>
      <w:r w:rsidR="00FD5148" w:rsidRPr="00FD51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Карта коррупционных рисков</w:t>
      </w:r>
    </w:p>
    <w:p w14:paraId="57B7946C" w14:textId="77777777" w:rsidR="00FD5148" w:rsidRPr="00FD5148" w:rsidRDefault="00FD5148" w:rsidP="00FD5148">
      <w:pPr>
        <w:spacing w:after="6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3.1. В Карте коррупционных рисков (далее – Карта) представлены зоны повышенного коррупционного риска (</w:t>
      </w:r>
      <w:proofErr w:type="spellStart"/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коррупционно</w:t>
      </w:r>
      <w:proofErr w:type="spellEnd"/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-опасные </w:t>
      </w:r>
      <w:r w:rsidR="002C06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функции</w:t>
      </w: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считающиеся наиболее предрасполагающими к возникновению возможных коррупционных правонарушений. </w:t>
      </w:r>
    </w:p>
    <w:p w14:paraId="38C5E3ED" w14:textId="77777777" w:rsidR="00FD5148" w:rsidRPr="00FD5148" w:rsidRDefault="00FD5148" w:rsidP="00FD5148">
      <w:pPr>
        <w:spacing w:after="6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 В Карте указан перечень должностей, связанных с определенной зоной повышенного коррупционного риска (</w:t>
      </w:r>
      <w:proofErr w:type="spellStart"/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коррупционно</w:t>
      </w:r>
      <w:proofErr w:type="spellEnd"/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-опасными полномочиями). </w:t>
      </w:r>
    </w:p>
    <w:p w14:paraId="1AC5DC22" w14:textId="77777777" w:rsidR="00FD5148" w:rsidRPr="00FD5148" w:rsidRDefault="00FD5148" w:rsidP="00FD5148">
      <w:pPr>
        <w:spacing w:after="6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 </w:t>
      </w:r>
    </w:p>
    <w:p w14:paraId="339AC072" w14:textId="77777777" w:rsidR="00FD5148" w:rsidRDefault="00FD5148" w:rsidP="00FD5148">
      <w:pPr>
        <w:spacing w:after="6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3.4. По каждой зоне повышенного коррупционного риска (</w:t>
      </w:r>
      <w:proofErr w:type="spellStart"/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коррупционно</w:t>
      </w:r>
      <w:proofErr w:type="spellEnd"/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-опасных полномочий) предложены меры по устранению или минимизации </w:t>
      </w:r>
      <w:proofErr w:type="spellStart"/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коррупционно</w:t>
      </w:r>
      <w:proofErr w:type="spellEnd"/>
      <w:r w:rsidRPr="00FD51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-опасных функций. </w:t>
      </w:r>
    </w:p>
    <w:p w14:paraId="52D5A2D0" w14:textId="77777777" w:rsidR="004F3596" w:rsidRDefault="004F3596" w:rsidP="00FD5148">
      <w:pPr>
        <w:spacing w:after="6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3.5. Изменению карта подлежит:</w:t>
      </w:r>
    </w:p>
    <w:p w14:paraId="68D3F7C0" w14:textId="77777777" w:rsidR="004F3596" w:rsidRDefault="004F3596" w:rsidP="00FD5148">
      <w:pPr>
        <w:spacing w:after="6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 результатам ежегодного проведения оценки коррупционных рисков в учреждении;</w:t>
      </w:r>
    </w:p>
    <w:p w14:paraId="26D47A10" w14:textId="77777777" w:rsidR="004F3596" w:rsidRDefault="004F3596" w:rsidP="00FD5148">
      <w:pPr>
        <w:spacing w:after="6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 случай внесение изменений в должностные инструкции работников;</w:t>
      </w:r>
    </w:p>
    <w:p w14:paraId="405B6E36" w14:textId="77777777" w:rsidR="004F3596" w:rsidRPr="00FD5148" w:rsidRDefault="004F3596" w:rsidP="00FD5148">
      <w:pPr>
        <w:spacing w:after="6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 случае выявления фактов коррупции в учреждении</w:t>
      </w:r>
      <w:r w:rsidR="00063D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14:paraId="0E9FE284" w14:textId="385C0A8E" w:rsidR="00423053" w:rsidRDefault="00423053" w:rsidP="00525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0DB39E" w14:textId="2EB0798F" w:rsidR="00410DD4" w:rsidRDefault="00410DD4" w:rsidP="00525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44738E" w14:textId="7FECC698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№</w:t>
      </w:r>
      <w:r w:rsidR="008F23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 к приказу от </w:t>
      </w:r>
      <w:r w:rsidR="004135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C11B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.01.202</w:t>
      </w:r>
      <w:r w:rsidR="00C11B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 №</w:t>
      </w:r>
      <w:r w:rsidR="004135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/ОД</w:t>
      </w:r>
    </w:p>
    <w:p w14:paraId="3F11E308" w14:textId="77777777" w:rsidR="00E87633" w:rsidRDefault="00E87633" w:rsidP="00E87633">
      <w:pPr>
        <w:spacing w:after="0" w:line="291" w:lineRule="auto"/>
        <w:ind w:left="-15" w:right="47" w:firstLine="69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«О проведении оценки коррупционных рисков в </w:t>
      </w:r>
    </w:p>
    <w:p w14:paraId="2C3F7895" w14:textId="4E82AE95" w:rsidR="00E87633" w:rsidRDefault="00E87633" w:rsidP="00E87633">
      <w:pPr>
        <w:spacing w:after="0" w:line="291" w:lineRule="auto"/>
        <w:ind w:left="-15" w:right="47" w:firstLine="69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КУ ВО «Семилукский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СРЦдН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14:paraId="0541714E" w14:textId="33CFE9AD" w:rsidR="00E87633" w:rsidRDefault="00E87633" w:rsidP="00E87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47A54" w14:textId="77777777" w:rsidR="00E87633" w:rsidRDefault="00E87633" w:rsidP="00E87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5BCCF" w14:textId="77777777" w:rsidR="00E87633" w:rsidRDefault="00E87633" w:rsidP="00E87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9384D" w14:textId="77777777" w:rsidR="00E87633" w:rsidRDefault="00E87633" w:rsidP="00E87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1B96A" w14:textId="77777777" w:rsidR="00E87633" w:rsidRDefault="00E87633" w:rsidP="00E87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2F05F" w14:textId="77777777" w:rsidR="00E87633" w:rsidRDefault="00E87633" w:rsidP="00E87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C56AF" w14:textId="77777777" w:rsidR="00E87633" w:rsidRDefault="00E87633" w:rsidP="00E87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4E">
        <w:rPr>
          <w:rFonts w:ascii="Times New Roman" w:hAnsi="Times New Roman" w:cs="Times New Roman"/>
          <w:b/>
          <w:sz w:val="24"/>
          <w:szCs w:val="24"/>
        </w:rPr>
        <w:t>Перечень должностей, подверженным коррупционным рискам</w:t>
      </w:r>
    </w:p>
    <w:p w14:paraId="6CE6603F" w14:textId="77777777" w:rsidR="00E87633" w:rsidRDefault="00E87633" w:rsidP="00E87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74792" w14:textId="77777777" w:rsidR="00E87633" w:rsidRDefault="00E87633" w:rsidP="00E87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A173" w14:textId="77777777" w:rsidR="00E87633" w:rsidRDefault="00E87633" w:rsidP="00E87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BAAD2" w14:textId="77777777" w:rsidR="00E87633" w:rsidRDefault="00E87633" w:rsidP="00E876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14:paraId="25C4FF73" w14:textId="77777777" w:rsidR="00E87633" w:rsidRDefault="00E87633" w:rsidP="00E876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и реабилитационной работе</w:t>
      </w:r>
    </w:p>
    <w:p w14:paraId="1188AB5B" w14:textId="77777777" w:rsidR="00E87633" w:rsidRDefault="00E87633" w:rsidP="00E876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14:paraId="43228DF6" w14:textId="77777777" w:rsidR="00E87633" w:rsidRDefault="00E87633" w:rsidP="00E876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 социальной реабилитации</w:t>
      </w:r>
    </w:p>
    <w:p w14:paraId="1FACF049" w14:textId="77777777" w:rsidR="00E87633" w:rsidRDefault="00E87633" w:rsidP="00E876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</w:p>
    <w:p w14:paraId="488AD2CC" w14:textId="77777777" w:rsidR="00E87633" w:rsidRDefault="00E87633" w:rsidP="00E876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хозяйством.</w:t>
      </w:r>
    </w:p>
    <w:p w14:paraId="10C5B162" w14:textId="77777777" w:rsidR="00E87633" w:rsidRDefault="00E87633" w:rsidP="00E8763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социальной работе</w:t>
      </w:r>
    </w:p>
    <w:p w14:paraId="0B32A4D7" w14:textId="77777777" w:rsidR="00E87633" w:rsidRDefault="00E87633" w:rsidP="00E87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42F87" w14:textId="441019F2" w:rsidR="00410DD4" w:rsidRDefault="00410DD4" w:rsidP="00525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C032D4" w14:textId="77777777" w:rsidR="00410DD4" w:rsidRDefault="00410DD4" w:rsidP="00525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105913" w14:textId="77777777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0B716FD" w14:textId="77777777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AE6B048" w14:textId="77777777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7360AEB" w14:textId="77777777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C6EFA86" w14:textId="77777777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F1A1745" w14:textId="77777777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75081B3" w14:textId="77777777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977D0FA" w14:textId="77777777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B53BE8D" w14:textId="518EC700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Приложение №</w:t>
      </w:r>
      <w:r w:rsidR="008F23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 к приказу от </w:t>
      </w:r>
      <w:r w:rsidR="004135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C11B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.01.202</w:t>
      </w:r>
      <w:r w:rsidR="00C11B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 №</w:t>
      </w:r>
      <w:r w:rsidR="004135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/ОД</w:t>
      </w:r>
    </w:p>
    <w:p w14:paraId="16C1F108" w14:textId="77777777" w:rsidR="00E87633" w:rsidRDefault="00E87633" w:rsidP="00E87633">
      <w:pPr>
        <w:spacing w:after="0" w:line="291" w:lineRule="auto"/>
        <w:ind w:left="-15" w:right="47" w:firstLine="69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«О проведении оценки коррупционных рисков в </w:t>
      </w:r>
    </w:p>
    <w:p w14:paraId="29487029" w14:textId="32F9137A" w:rsidR="00E87633" w:rsidRDefault="00E87633" w:rsidP="00E87633">
      <w:pPr>
        <w:spacing w:after="0" w:line="291" w:lineRule="auto"/>
        <w:ind w:left="-15" w:right="47" w:firstLine="69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КУ ВО «Семилукский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СРЦдН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14:paraId="5B03ADD5" w14:textId="77777777" w:rsidR="00E87633" w:rsidRDefault="00E87633" w:rsidP="00E87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C2E2A" w14:textId="77777777" w:rsidR="00E87633" w:rsidRDefault="00E87633" w:rsidP="00E87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09EA6" w14:textId="228A5C85" w:rsidR="00E87633" w:rsidRDefault="00E87633" w:rsidP="00E87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Зоны повышенного коррупционного риска</w:t>
      </w:r>
    </w:p>
    <w:p w14:paraId="12A32265" w14:textId="77777777" w:rsidR="00E87633" w:rsidRDefault="00E87633" w:rsidP="00E87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44"/>
        <w:gridCol w:w="10776"/>
      </w:tblGrid>
      <w:tr w:rsidR="00E87633" w14:paraId="03937F23" w14:textId="77777777" w:rsidTr="00FE4A58">
        <w:tc>
          <w:tcPr>
            <w:tcW w:w="540" w:type="dxa"/>
          </w:tcPr>
          <w:p w14:paraId="176B393C" w14:textId="77777777" w:rsidR="00E87633" w:rsidRDefault="00E87633" w:rsidP="00FE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77F83A6" w14:textId="77777777" w:rsidR="00E87633" w:rsidRDefault="00E87633" w:rsidP="00FE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4" w:type="dxa"/>
          </w:tcPr>
          <w:p w14:paraId="41EA2A68" w14:textId="77777777" w:rsidR="00E87633" w:rsidRPr="00792D4E" w:rsidRDefault="00E87633" w:rsidP="00FE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E">
              <w:rPr>
                <w:rFonts w:ascii="Times New Roman" w:hAnsi="Times New Roman" w:cs="Times New Roman"/>
                <w:sz w:val="24"/>
                <w:szCs w:val="24"/>
              </w:rPr>
              <w:t>Зоны повышенного коррупционного риска</w:t>
            </w:r>
          </w:p>
          <w:p w14:paraId="4F69ACF9" w14:textId="77777777" w:rsidR="00E87633" w:rsidRDefault="00E87633" w:rsidP="00FE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6" w:type="dxa"/>
          </w:tcPr>
          <w:p w14:paraId="241DBA74" w14:textId="77777777" w:rsidR="00E87633" w:rsidRPr="00792D4E" w:rsidRDefault="00E87633" w:rsidP="00FE4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4E">
              <w:rPr>
                <w:rFonts w:ascii="Times New Roman" w:hAnsi="Times New Roman" w:cs="Times New Roman"/>
                <w:sz w:val="24"/>
                <w:szCs w:val="24"/>
              </w:rPr>
              <w:t>Описание Зоны повышенного коррупционного риска</w:t>
            </w:r>
          </w:p>
          <w:p w14:paraId="2386C07F" w14:textId="77777777" w:rsidR="00E87633" w:rsidRDefault="00E87633" w:rsidP="00FE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33" w14:paraId="141FEF38" w14:textId="77777777" w:rsidTr="00FE4A58">
        <w:tc>
          <w:tcPr>
            <w:tcW w:w="540" w:type="dxa"/>
          </w:tcPr>
          <w:p w14:paraId="4C8121A1" w14:textId="77777777" w:rsidR="00E87633" w:rsidRDefault="00E87633" w:rsidP="00FE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14:paraId="10F3F502" w14:textId="77777777" w:rsidR="00E87633" w:rsidRDefault="00E87633" w:rsidP="00FE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учреждения.</w:t>
            </w:r>
          </w:p>
        </w:tc>
        <w:tc>
          <w:tcPr>
            <w:tcW w:w="10776" w:type="dxa"/>
          </w:tcPr>
          <w:p w14:paraId="7A0B0731" w14:textId="77777777" w:rsidR="00E87633" w:rsidRDefault="00E87633" w:rsidP="00FE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</w:tr>
      <w:tr w:rsidR="00E87633" w14:paraId="21400AF3" w14:textId="77777777" w:rsidTr="00FE4A58">
        <w:tc>
          <w:tcPr>
            <w:tcW w:w="540" w:type="dxa"/>
          </w:tcPr>
          <w:p w14:paraId="2828FA1B" w14:textId="77777777" w:rsidR="00E87633" w:rsidRDefault="00E87633" w:rsidP="00FE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14:paraId="470FB194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финансовыми и материальными ресурсами</w:t>
            </w:r>
          </w:p>
        </w:tc>
        <w:tc>
          <w:tcPr>
            <w:tcW w:w="10776" w:type="dxa"/>
          </w:tcPr>
          <w:p w14:paraId="401C5774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и исполнение плана финансово-хозяйственной деятельности;</w:t>
            </w:r>
          </w:p>
          <w:p w14:paraId="1A53CB12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фонда оплаты труда, распределение выплат стимулирующего характера;</w:t>
            </w:r>
          </w:p>
          <w:p w14:paraId="1BA2216C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нецелевое использование бюджетных средств;</w:t>
            </w:r>
          </w:p>
          <w:p w14:paraId="35E8E255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-неэффективное использование имущества;</w:t>
            </w:r>
          </w:p>
          <w:p w14:paraId="423FB643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распоряжение имуществом без соблюдения соответствующей процедуры, предусмотренной законодательством.</w:t>
            </w:r>
          </w:p>
        </w:tc>
      </w:tr>
      <w:tr w:rsidR="00E87633" w14:paraId="4F95F9C6" w14:textId="77777777" w:rsidTr="00FE4A58">
        <w:tc>
          <w:tcPr>
            <w:tcW w:w="540" w:type="dxa"/>
          </w:tcPr>
          <w:p w14:paraId="30F0C141" w14:textId="77777777" w:rsidR="00E87633" w:rsidRDefault="00E87633" w:rsidP="00FE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14:paraId="1F329E33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финансовыми и материальными ресурсами</w:t>
            </w:r>
          </w:p>
        </w:tc>
        <w:tc>
          <w:tcPr>
            <w:tcW w:w="10776" w:type="dxa"/>
          </w:tcPr>
          <w:p w14:paraId="73EBDE38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и исполнение плана финансово-хозяйственной деятельности;</w:t>
            </w:r>
          </w:p>
          <w:p w14:paraId="3AB9066D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фонда оплаты труда, распределение выплат стимулирующего характера.</w:t>
            </w:r>
          </w:p>
          <w:p w14:paraId="673855A4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нецелевое использование бюджетных средств;</w:t>
            </w:r>
          </w:p>
          <w:p w14:paraId="773A70CE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-неэффективное использование имущества;</w:t>
            </w:r>
          </w:p>
          <w:p w14:paraId="1806952F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распоряжение имуществом без соблюдения соответствующей процедуры, предусмотренной законодательством.</w:t>
            </w:r>
          </w:p>
        </w:tc>
      </w:tr>
      <w:tr w:rsidR="00E87633" w14:paraId="7DB82312" w14:textId="77777777" w:rsidTr="00FE4A58">
        <w:tc>
          <w:tcPr>
            <w:tcW w:w="540" w:type="dxa"/>
          </w:tcPr>
          <w:p w14:paraId="479C08A1" w14:textId="77777777" w:rsidR="00E87633" w:rsidRDefault="00E87633" w:rsidP="00FE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14:paraId="4803F150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имущества и ведение баз данных имущества</w:t>
            </w:r>
          </w:p>
        </w:tc>
        <w:tc>
          <w:tcPr>
            <w:tcW w:w="10776" w:type="dxa"/>
          </w:tcPr>
          <w:p w14:paraId="5A4D6852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несвоевременная постановка на регистрационный учет имущества;</w:t>
            </w:r>
          </w:p>
          <w:p w14:paraId="66A7FEF5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умышленно досрочное списание материальных средств и расходных материалов регистрационного учёта;</w:t>
            </w:r>
          </w:p>
          <w:p w14:paraId="55ECEFCB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регулярного контроля наличия и сохранности имущества.</w:t>
            </w:r>
          </w:p>
        </w:tc>
      </w:tr>
      <w:tr w:rsidR="00E87633" w14:paraId="31501342" w14:textId="77777777" w:rsidTr="00FE4A58">
        <w:tc>
          <w:tcPr>
            <w:tcW w:w="540" w:type="dxa"/>
          </w:tcPr>
          <w:p w14:paraId="1C267210" w14:textId="77777777" w:rsidR="00E87633" w:rsidRDefault="00E87633" w:rsidP="00FE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4" w:type="dxa"/>
          </w:tcPr>
          <w:p w14:paraId="09F2817E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10776" w:type="dxa"/>
          </w:tcPr>
          <w:p w14:paraId="375E82A9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 от проведения мониторинга цен на товары и услуги;</w:t>
            </w:r>
          </w:p>
          <w:p w14:paraId="3FC7569A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заведомо ложных сведений о проведении мониторинга цен на товары и услуги; </w:t>
            </w:r>
          </w:p>
          <w:p w14:paraId="5D52172D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родственник.</w:t>
            </w:r>
          </w:p>
        </w:tc>
      </w:tr>
      <w:tr w:rsidR="00E87633" w14:paraId="205A3AD1" w14:textId="77777777" w:rsidTr="00FE4A58">
        <w:tc>
          <w:tcPr>
            <w:tcW w:w="540" w:type="dxa"/>
          </w:tcPr>
          <w:p w14:paraId="67FF92C1" w14:textId="77777777" w:rsidR="00E87633" w:rsidRDefault="00E87633" w:rsidP="00FE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4" w:type="dxa"/>
          </w:tcPr>
          <w:p w14:paraId="52ADF6C4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сотрудника</w:t>
            </w:r>
          </w:p>
        </w:tc>
        <w:tc>
          <w:tcPr>
            <w:tcW w:w="10776" w:type="dxa"/>
          </w:tcPr>
          <w:p w14:paraId="76E09252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не предусмотренных законом преимуществ (протекционизм, семейственность) для поступления на работу.</w:t>
            </w:r>
          </w:p>
        </w:tc>
      </w:tr>
      <w:tr w:rsidR="00E87633" w14:paraId="3BB745F5" w14:textId="77777777" w:rsidTr="00FE4A58">
        <w:tc>
          <w:tcPr>
            <w:tcW w:w="540" w:type="dxa"/>
          </w:tcPr>
          <w:p w14:paraId="408F3479" w14:textId="77777777" w:rsidR="00E87633" w:rsidRDefault="00E87633" w:rsidP="00FE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4" w:type="dxa"/>
          </w:tcPr>
          <w:p w14:paraId="50DCE9E9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юридических, физических лиц</w:t>
            </w:r>
          </w:p>
        </w:tc>
        <w:tc>
          <w:tcPr>
            <w:tcW w:w="10776" w:type="dxa"/>
          </w:tcPr>
          <w:p w14:paraId="46067552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требование от юридических и физических лиц информации, предоставление которой не предусмотрено действующим законодательством;</w:t>
            </w:r>
          </w:p>
          <w:p w14:paraId="00CFB74A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установленного порядка рассмотрения обращений граждан, организаций.</w:t>
            </w:r>
          </w:p>
        </w:tc>
      </w:tr>
      <w:tr w:rsidR="00E87633" w14:paraId="7B05CFA1" w14:textId="77777777" w:rsidTr="00FE4A58">
        <w:tc>
          <w:tcPr>
            <w:tcW w:w="540" w:type="dxa"/>
          </w:tcPr>
          <w:p w14:paraId="0103AB10" w14:textId="77777777" w:rsidR="00E87633" w:rsidRDefault="00E87633" w:rsidP="00FE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4" w:type="dxa"/>
          </w:tcPr>
          <w:p w14:paraId="04C648B4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Взаимоотношение с трудовым коллективом</w:t>
            </w:r>
          </w:p>
        </w:tc>
        <w:tc>
          <w:tcPr>
            <w:tcW w:w="10776" w:type="dxa"/>
          </w:tcPr>
          <w:p w14:paraId="45DFC43C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оказания давления на работников;</w:t>
            </w:r>
          </w:p>
          <w:p w14:paraId="34780287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отдельным работникам покровительства, возможности карьерного роста по признакам родства, личной преданности, приятельских отношений.</w:t>
            </w:r>
          </w:p>
        </w:tc>
      </w:tr>
      <w:tr w:rsidR="00E87633" w14:paraId="25D78CE6" w14:textId="77777777" w:rsidTr="00FE4A58">
        <w:tc>
          <w:tcPr>
            <w:tcW w:w="540" w:type="dxa"/>
          </w:tcPr>
          <w:p w14:paraId="28FB447B" w14:textId="77777777" w:rsidR="00E87633" w:rsidRDefault="00E87633" w:rsidP="00FE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4" w:type="dxa"/>
          </w:tcPr>
          <w:p w14:paraId="4A7EF93A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документами</w:t>
            </w:r>
          </w:p>
        </w:tc>
        <w:tc>
          <w:tcPr>
            <w:tcW w:w="10776" w:type="dxa"/>
          </w:tcPr>
          <w:p w14:paraId="042BF80C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попытка несанкционированного доступа к информационным ресурсам.</w:t>
            </w:r>
          </w:p>
        </w:tc>
      </w:tr>
      <w:tr w:rsidR="00E87633" w14:paraId="71738A88" w14:textId="77777777" w:rsidTr="00FE4A58">
        <w:tc>
          <w:tcPr>
            <w:tcW w:w="540" w:type="dxa"/>
          </w:tcPr>
          <w:p w14:paraId="5945114B" w14:textId="77777777" w:rsidR="00E87633" w:rsidRDefault="00E87633" w:rsidP="00FE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4" w:type="dxa"/>
          </w:tcPr>
          <w:p w14:paraId="49B55DDC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 вышестоящими должностными лицами</w:t>
            </w:r>
          </w:p>
        </w:tc>
        <w:tc>
          <w:tcPr>
            <w:tcW w:w="10776" w:type="dxa"/>
          </w:tcPr>
          <w:p w14:paraId="4DDEA52D" w14:textId="77777777" w:rsidR="00E87633" w:rsidRDefault="00E87633" w:rsidP="00FE4A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мероприятий.</w:t>
            </w:r>
          </w:p>
        </w:tc>
      </w:tr>
    </w:tbl>
    <w:p w14:paraId="789685C7" w14:textId="77777777" w:rsidR="00E87633" w:rsidRDefault="00E87633" w:rsidP="00E87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72598" w14:textId="77777777" w:rsidR="00E87633" w:rsidRDefault="00E87633" w:rsidP="00E87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A0D43" w14:textId="77777777" w:rsidR="00E87633" w:rsidRDefault="00E87633" w:rsidP="00E87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BA365" w14:textId="77777777" w:rsidR="00E87633" w:rsidRDefault="00E87633" w:rsidP="00E87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854A6" w14:textId="77777777" w:rsidR="00E87633" w:rsidRDefault="00E87633" w:rsidP="00E87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440FE" w14:textId="77777777" w:rsidR="00E87633" w:rsidRDefault="00E87633" w:rsidP="00E87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E1E32" w14:textId="77777777" w:rsidR="00E87633" w:rsidRDefault="00E87633" w:rsidP="00E87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960C5" w14:textId="77777777" w:rsidR="00E87633" w:rsidRDefault="00E87633" w:rsidP="00E87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F8167" w14:textId="77777777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636DEDD" w14:textId="77777777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F9981C0" w14:textId="77777777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FDAD6E6" w14:textId="77777777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25B36BE" w14:textId="77777777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DC83CD2" w14:textId="77777777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179E800" w14:textId="77777777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EA73AD0" w14:textId="77777777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0363FEB" w14:textId="61F971BB" w:rsidR="00E87633" w:rsidRDefault="00E87633" w:rsidP="00E87633">
      <w:pPr>
        <w:spacing w:after="0" w:line="291" w:lineRule="auto"/>
        <w:ind w:left="-15" w:right="47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Приложение №</w:t>
      </w:r>
      <w:r w:rsidR="008F23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 к приказу от </w:t>
      </w:r>
      <w:r w:rsidR="004135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C11B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.01.202</w:t>
      </w:r>
      <w:r w:rsidR="00C11B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 № </w:t>
      </w:r>
      <w:r w:rsidR="004135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/ОД</w:t>
      </w:r>
    </w:p>
    <w:p w14:paraId="1C3EFEA1" w14:textId="77777777" w:rsidR="00E87633" w:rsidRDefault="00E87633" w:rsidP="00E87633">
      <w:pPr>
        <w:spacing w:after="0" w:line="291" w:lineRule="auto"/>
        <w:ind w:left="-15" w:right="47" w:firstLine="69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«О проведении оценки коррупционных рисков в </w:t>
      </w:r>
    </w:p>
    <w:p w14:paraId="37BB1B50" w14:textId="3A839EE3" w:rsidR="00E87633" w:rsidRDefault="00E87633" w:rsidP="00E87633">
      <w:pPr>
        <w:spacing w:after="0" w:line="291" w:lineRule="auto"/>
        <w:ind w:left="-15" w:right="47" w:firstLine="69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КУ ВО «Семилукский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СРЦдН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14:paraId="52A8D1DD" w14:textId="2013A814" w:rsidR="00690033" w:rsidRDefault="00E87633" w:rsidP="00525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7E892" w14:textId="77777777" w:rsidR="00525ED7" w:rsidRDefault="00525ED7" w:rsidP="00525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F20859" w14:textId="77777777" w:rsidR="00525ED7" w:rsidRDefault="00525ED7" w:rsidP="00525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ED7">
        <w:rPr>
          <w:rFonts w:ascii="Times New Roman" w:hAnsi="Times New Roman" w:cs="Times New Roman"/>
          <w:b/>
          <w:sz w:val="32"/>
          <w:szCs w:val="32"/>
        </w:rPr>
        <w:t>Карта коррупционных рисков</w:t>
      </w:r>
    </w:p>
    <w:p w14:paraId="713719F7" w14:textId="77777777" w:rsidR="00525ED7" w:rsidRDefault="00525ED7" w:rsidP="00525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860"/>
        <w:gridCol w:w="3850"/>
        <w:gridCol w:w="2050"/>
        <w:gridCol w:w="1677"/>
        <w:gridCol w:w="3564"/>
      </w:tblGrid>
      <w:tr w:rsidR="0098497D" w:rsidRPr="00C80F97" w14:paraId="43D81CA0" w14:textId="77777777" w:rsidTr="00E73B62">
        <w:tc>
          <w:tcPr>
            <w:tcW w:w="559" w:type="dxa"/>
          </w:tcPr>
          <w:p w14:paraId="69EC1E8D" w14:textId="77777777" w:rsidR="00525ED7" w:rsidRPr="00C80F97" w:rsidRDefault="00525ED7" w:rsidP="00BD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25CF0F3" w14:textId="77777777" w:rsidR="00525ED7" w:rsidRPr="00C80F97" w:rsidRDefault="00525ED7" w:rsidP="00BD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0" w:type="dxa"/>
          </w:tcPr>
          <w:p w14:paraId="62945911" w14:textId="77777777" w:rsidR="00525ED7" w:rsidRPr="00C80F97" w:rsidRDefault="00525ED7" w:rsidP="00BD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процедура </w:t>
            </w:r>
            <w:proofErr w:type="spellStart"/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>-опасная функция</w:t>
            </w:r>
          </w:p>
        </w:tc>
        <w:tc>
          <w:tcPr>
            <w:tcW w:w="3850" w:type="dxa"/>
          </w:tcPr>
          <w:p w14:paraId="7029C341" w14:textId="77777777" w:rsidR="00E15938" w:rsidRPr="00C80F97" w:rsidRDefault="00E15938" w:rsidP="00BD1FA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Коррупционный риск</w:t>
            </w:r>
          </w:p>
          <w:p w14:paraId="0D348BE7" w14:textId="77777777" w:rsidR="00525ED7" w:rsidRPr="00C80F97" w:rsidRDefault="00E15938" w:rsidP="00BD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(краткое описание возможной коррупционной схемы)</w:t>
            </w:r>
          </w:p>
        </w:tc>
        <w:tc>
          <w:tcPr>
            <w:tcW w:w="2050" w:type="dxa"/>
          </w:tcPr>
          <w:p w14:paraId="33E7D6FD" w14:textId="77777777" w:rsidR="00BD1FAA" w:rsidRPr="00C80F97" w:rsidRDefault="00BD1FAA" w:rsidP="00BD1FAA">
            <w:pPr>
              <w:spacing w:after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должностей,</w:t>
            </w:r>
          </w:p>
          <w:p w14:paraId="602F78FB" w14:textId="77777777" w:rsidR="00525ED7" w:rsidRPr="00C80F97" w:rsidRDefault="00BD1FAA" w:rsidP="00BD1FAA">
            <w:pPr>
              <w:spacing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замещение которых связано с коррупционными рисками</w:t>
            </w:r>
          </w:p>
        </w:tc>
        <w:tc>
          <w:tcPr>
            <w:tcW w:w="1677" w:type="dxa"/>
          </w:tcPr>
          <w:p w14:paraId="1841238E" w14:textId="77777777" w:rsidR="00525ED7" w:rsidRPr="00C80F97" w:rsidRDefault="00BD1FAA" w:rsidP="00BD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564" w:type="dxa"/>
          </w:tcPr>
          <w:p w14:paraId="15FDC76B" w14:textId="77777777" w:rsidR="00525ED7" w:rsidRPr="00C80F97" w:rsidRDefault="00BD1FAA" w:rsidP="00BD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 xml:space="preserve"> Меры по минимизации (устранению) коррупционных рисков</w:t>
            </w:r>
          </w:p>
        </w:tc>
      </w:tr>
      <w:tr w:rsidR="0098497D" w:rsidRPr="00C80F97" w14:paraId="7F609A25" w14:textId="77777777" w:rsidTr="00E73B62">
        <w:tc>
          <w:tcPr>
            <w:tcW w:w="559" w:type="dxa"/>
          </w:tcPr>
          <w:p w14:paraId="54CF0E46" w14:textId="77777777" w:rsidR="00525ED7" w:rsidRPr="00C80F97" w:rsidRDefault="00BD1FAA" w:rsidP="00BD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14:paraId="26637FB4" w14:textId="77777777" w:rsidR="00525ED7" w:rsidRPr="00C80F97" w:rsidRDefault="00BD1FAA" w:rsidP="00BD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локальных нормативно-правовых актов</w:t>
            </w:r>
          </w:p>
        </w:tc>
        <w:tc>
          <w:tcPr>
            <w:tcW w:w="3850" w:type="dxa"/>
          </w:tcPr>
          <w:p w14:paraId="5226E1EC" w14:textId="77777777" w:rsidR="00525ED7" w:rsidRPr="00C80F97" w:rsidRDefault="00BD1FAA" w:rsidP="00BD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проектов </w:t>
            </w:r>
            <w:r w:rsidR="0039705D" w:rsidRPr="00C80F97">
              <w:rPr>
                <w:rFonts w:ascii="Times New Roman" w:hAnsi="Times New Roman" w:cs="Times New Roman"/>
                <w:sz w:val="24"/>
                <w:szCs w:val="24"/>
              </w:rPr>
              <w:t>нормативно правовых</w:t>
            </w: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 xml:space="preserve"> актов, содержащих коррупционные факторы.</w:t>
            </w:r>
          </w:p>
        </w:tc>
        <w:tc>
          <w:tcPr>
            <w:tcW w:w="2050" w:type="dxa"/>
          </w:tcPr>
          <w:p w14:paraId="38B60A27" w14:textId="77777777" w:rsidR="00525ED7" w:rsidRPr="00C80F97" w:rsidRDefault="00BD1FAA" w:rsidP="00BD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директора, главный бухгалтер</w:t>
            </w:r>
          </w:p>
        </w:tc>
        <w:tc>
          <w:tcPr>
            <w:tcW w:w="1677" w:type="dxa"/>
          </w:tcPr>
          <w:p w14:paraId="3AB057D4" w14:textId="77777777" w:rsidR="00525ED7" w:rsidRPr="00C80F97" w:rsidRDefault="0039705D" w:rsidP="00BD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14:paraId="1A263BCE" w14:textId="77777777" w:rsidR="0039705D" w:rsidRPr="00C80F97" w:rsidRDefault="0039705D" w:rsidP="00BD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114DE" w14:textId="77777777" w:rsidR="0039705D" w:rsidRPr="00C80F97" w:rsidRDefault="00F43AB4" w:rsidP="00BD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14:paraId="3B1A69FB" w14:textId="77777777" w:rsidR="00525ED7" w:rsidRPr="00C80F97" w:rsidRDefault="0039705D" w:rsidP="00BD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>Соблюдение, утвержденной антикоррупционной политики учреждения. Привлечение при разработке нормативно правовых актов в качестве экспертов членов Попечительского совета учреждения. Предоставление декларации о доходах руководителя.</w:t>
            </w:r>
          </w:p>
        </w:tc>
      </w:tr>
      <w:tr w:rsidR="0098497D" w:rsidRPr="00C80F97" w14:paraId="01462FF2" w14:textId="77777777" w:rsidTr="00E73B62">
        <w:tc>
          <w:tcPr>
            <w:tcW w:w="559" w:type="dxa"/>
          </w:tcPr>
          <w:p w14:paraId="38068716" w14:textId="77777777" w:rsidR="0039705D" w:rsidRPr="00C80F97" w:rsidRDefault="0039705D" w:rsidP="0039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14:paraId="6D792464" w14:textId="77777777" w:rsidR="0039705D" w:rsidRPr="00C80F97" w:rsidRDefault="0039705D" w:rsidP="0039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учреждения.</w:t>
            </w:r>
          </w:p>
        </w:tc>
        <w:tc>
          <w:tcPr>
            <w:tcW w:w="3850" w:type="dxa"/>
          </w:tcPr>
          <w:p w14:paraId="5B760284" w14:textId="77777777" w:rsidR="0039705D" w:rsidRPr="00C80F97" w:rsidRDefault="0039705D" w:rsidP="0039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7B43" w14:textId="77777777" w:rsidR="0039705D" w:rsidRPr="00C80F97" w:rsidRDefault="0039705D" w:rsidP="0039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заместители директора, главный бухгалтер, заведующий отделением. </w:t>
            </w:r>
          </w:p>
        </w:tc>
        <w:tc>
          <w:tcPr>
            <w:tcW w:w="1677" w:type="dxa"/>
          </w:tcPr>
          <w:p w14:paraId="3FC4961A" w14:textId="77777777" w:rsidR="0039705D" w:rsidRPr="00C80F97" w:rsidRDefault="0039705D" w:rsidP="0039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3856" w14:textId="77777777" w:rsidR="0039705D" w:rsidRPr="00C80F97" w:rsidRDefault="0039705D" w:rsidP="0039705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открытость.  </w:t>
            </w:r>
          </w:p>
          <w:p w14:paraId="09E133BB" w14:textId="77777777" w:rsidR="0039705D" w:rsidRPr="00C80F97" w:rsidRDefault="0039705D" w:rsidP="0039705D">
            <w:pPr>
              <w:spacing w:line="258" w:lineRule="auto"/>
              <w:ind w:left="2" w:right="1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Соблюдение, утвержденной антикоррупционной политики учреждения. </w:t>
            </w:r>
          </w:p>
          <w:p w14:paraId="1F8A4369" w14:textId="77777777" w:rsidR="0039705D" w:rsidRPr="00C80F97" w:rsidRDefault="0039705D" w:rsidP="0039705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48C8A5" w14:textId="77777777" w:rsidR="0039705D" w:rsidRPr="00C80F97" w:rsidRDefault="0039705D" w:rsidP="0039705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Разъяснение работникам учреждения мер ответственности за совершение коррупционных правонарушений. </w:t>
            </w:r>
          </w:p>
        </w:tc>
      </w:tr>
      <w:tr w:rsidR="0098497D" w:rsidRPr="00C80F97" w14:paraId="57B4BA5C" w14:textId="77777777" w:rsidTr="00E73B62">
        <w:tc>
          <w:tcPr>
            <w:tcW w:w="559" w:type="dxa"/>
          </w:tcPr>
          <w:p w14:paraId="7CAA0DC2" w14:textId="77777777" w:rsidR="002B38FC" w:rsidRPr="00C80F97" w:rsidRDefault="002B38FC" w:rsidP="002B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CA2F" w14:textId="77777777" w:rsidR="002B38FC" w:rsidRPr="00C80F97" w:rsidRDefault="002B38FC" w:rsidP="002B38F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кадрами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3215" w14:textId="77777777" w:rsidR="002B38FC" w:rsidRPr="00C80F97" w:rsidRDefault="002B38FC" w:rsidP="002B38F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не предусмотренных законом преимуществ (протекционизм, семейственность) для поступления на работу в учреждение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34A1" w14:textId="77777777" w:rsidR="002B38FC" w:rsidRPr="00C80F97" w:rsidRDefault="002B38FC" w:rsidP="002B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заместители директора, заведующие отделениями, специалист по кадрам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FF00" w14:textId="77777777" w:rsidR="002B38FC" w:rsidRPr="00C80F97" w:rsidRDefault="002B38FC" w:rsidP="002B38F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55E0" w14:textId="77777777" w:rsidR="002B38FC" w:rsidRPr="00C80F97" w:rsidRDefault="002B38FC" w:rsidP="002B38FC">
            <w:pPr>
              <w:spacing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заявки в ЦЗН о вакантных рабочих местах. Размещение информации о вакансии на сайте «Работа в России».  </w:t>
            </w:r>
          </w:p>
          <w:p w14:paraId="3CDE5907" w14:textId="77777777" w:rsidR="002B38FC" w:rsidRPr="00C80F97" w:rsidRDefault="002B38FC" w:rsidP="002B38FC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собеседования при приеме на работу.  </w:t>
            </w:r>
          </w:p>
          <w:p w14:paraId="390A358A" w14:textId="77777777" w:rsidR="002B38FC" w:rsidRPr="00C80F97" w:rsidRDefault="002B38FC" w:rsidP="002B38FC">
            <w:pPr>
              <w:ind w:left="2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Разъяснение работникам учреждения обязанности незамедлительно сообщить руководителю о склонении его к совершению коррупционного правонарушения и мер ответственности за совершение коррупционных правонарушений. </w:t>
            </w:r>
          </w:p>
        </w:tc>
      </w:tr>
      <w:tr w:rsidR="0098497D" w:rsidRPr="00C80F97" w14:paraId="07861B54" w14:textId="77777777" w:rsidTr="00E73B62">
        <w:tc>
          <w:tcPr>
            <w:tcW w:w="559" w:type="dxa"/>
          </w:tcPr>
          <w:p w14:paraId="4B5E4359" w14:textId="77777777" w:rsidR="002B38FC" w:rsidRPr="00C80F97" w:rsidRDefault="002B38FC" w:rsidP="002B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84B2" w14:textId="77777777" w:rsidR="002B38FC" w:rsidRPr="00C80F97" w:rsidRDefault="002B38FC" w:rsidP="002B38F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служебной информацией.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98ED" w14:textId="77777777" w:rsidR="002B38FC" w:rsidRPr="00C80F97" w:rsidRDefault="002B38FC" w:rsidP="001174FB">
            <w:pPr>
              <w:spacing w:after="1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</w:t>
            </w:r>
            <w:r w:rsidR="00F409F5" w:rsidRPr="00C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аспространению. </w:t>
            </w:r>
          </w:p>
          <w:p w14:paraId="5EE4841A" w14:textId="77777777" w:rsidR="002B38FC" w:rsidRPr="00C80F97" w:rsidRDefault="002B38FC" w:rsidP="00F409F5">
            <w:pPr>
              <w:spacing w:after="1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Попытка несанкционированного доступа к информационным ресурсам.  </w:t>
            </w:r>
          </w:p>
          <w:p w14:paraId="7FACC8A3" w14:textId="77777777" w:rsidR="002B38FC" w:rsidRPr="00C80F97" w:rsidRDefault="002B38FC" w:rsidP="002B38FC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заведомо ложных заключений, актов и других документов по результатам </w:t>
            </w:r>
            <w:r w:rsidRPr="00C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работы, проведенной с получателем услуг.</w:t>
            </w:r>
          </w:p>
          <w:p w14:paraId="229A0456" w14:textId="77777777" w:rsidR="002B38FC" w:rsidRPr="00C80F97" w:rsidRDefault="002B38FC" w:rsidP="002B38F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191C" w14:textId="77777777" w:rsidR="00F409F5" w:rsidRPr="00C80F97" w:rsidRDefault="002B38FC" w:rsidP="002B38FC">
            <w:pPr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Директор, заместитель директора, </w:t>
            </w:r>
          </w:p>
          <w:p w14:paraId="1DC0EDB0" w14:textId="77777777" w:rsidR="00F409F5" w:rsidRPr="00C80F97" w:rsidRDefault="00F409F5" w:rsidP="002B38FC">
            <w:pPr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14:paraId="0D6B3A5A" w14:textId="77777777" w:rsidR="002B38FC" w:rsidRPr="00C80F97" w:rsidRDefault="002B38FC" w:rsidP="002B38FC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отделением, специалист по социальной работе, педагог- психолог, медсестра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5820" w14:textId="77777777" w:rsidR="002B38FC" w:rsidRPr="00C80F97" w:rsidRDefault="002B38FC" w:rsidP="002B38F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39DC3" w14:textId="77777777" w:rsidR="002B38FC" w:rsidRPr="00C80F97" w:rsidRDefault="002B38FC" w:rsidP="00F409F5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с нормативными документами учреждения, регламентирующими вопросы предупреждения и противодействия коррупции.  </w:t>
            </w:r>
          </w:p>
          <w:p w14:paraId="4CC82F62" w14:textId="77777777" w:rsidR="002B38FC" w:rsidRPr="00C80F97" w:rsidRDefault="002B38FC" w:rsidP="002B38FC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утвержденной антикоррупционной политики учреждения. </w:t>
            </w:r>
          </w:p>
          <w:p w14:paraId="36CEB1DF" w14:textId="77777777" w:rsidR="002B38FC" w:rsidRPr="00C80F97" w:rsidRDefault="002B38FC" w:rsidP="002B38F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8A87BD" w14:textId="77777777" w:rsidR="002B38FC" w:rsidRPr="00C80F97" w:rsidRDefault="002B38FC" w:rsidP="002B38FC">
            <w:pPr>
              <w:spacing w:line="259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Разъяснение работникам учреждения мер ответственности за совершение коррупционных правонарушений. </w:t>
            </w:r>
          </w:p>
        </w:tc>
      </w:tr>
      <w:tr w:rsidR="0098497D" w:rsidRPr="00C80F97" w14:paraId="39F3D42E" w14:textId="77777777" w:rsidTr="00E73B62">
        <w:tc>
          <w:tcPr>
            <w:tcW w:w="559" w:type="dxa"/>
          </w:tcPr>
          <w:p w14:paraId="3ED32BCC" w14:textId="77777777" w:rsidR="00F409F5" w:rsidRPr="00C80F97" w:rsidRDefault="00F409F5" w:rsidP="00F4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197C" w14:textId="77777777" w:rsidR="00F409F5" w:rsidRPr="00C80F97" w:rsidRDefault="00F409F5" w:rsidP="00D572B9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Взаимоотношения с должностными лицами в </w:t>
            </w:r>
          </w:p>
          <w:p w14:paraId="3D9284DC" w14:textId="77777777" w:rsidR="00F409F5" w:rsidRPr="00C80F97" w:rsidRDefault="00F409F5" w:rsidP="00D572B9">
            <w:pPr>
              <w:ind w:left="2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органах власти и управления, правоохранительными органами, органами опеки и попечительства, социального обслуживания </w:t>
            </w:r>
            <w:r w:rsidR="00E73B62"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и</w:t>
            </w: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другими организациями.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CB75" w14:textId="77777777" w:rsidR="00F409F5" w:rsidRPr="00C80F97" w:rsidRDefault="00F409F5" w:rsidP="00D572B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Дарение подарков и оказание не служебных услуг должностным лицам в органах власти и управления, правоохранительных органах и органах опеки и попечительства, социального обслуживания населения и различных организациях, за исключением символических знаков внимания, протокольных мероприятий.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11AF" w14:textId="77777777" w:rsidR="00F409F5" w:rsidRPr="00C80F97" w:rsidRDefault="00F409F5" w:rsidP="00D572B9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заместители директора, заведующие </w:t>
            </w:r>
            <w:r w:rsidR="00E73B62"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отделениями, специалист</w:t>
            </w: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социальной </w:t>
            </w:r>
            <w:r w:rsidR="00D72AAD"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работе, медсестра</w:t>
            </w: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39AC" w14:textId="77777777" w:rsidR="00F409F5" w:rsidRPr="00C80F97" w:rsidRDefault="00F409F5" w:rsidP="00D572B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Низкая 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3FD1" w14:textId="77777777" w:rsidR="00F409F5" w:rsidRPr="00C80F97" w:rsidRDefault="00F409F5" w:rsidP="00D572B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работников с</w:t>
            </w:r>
          </w:p>
          <w:p w14:paraId="6B5627F0" w14:textId="77777777" w:rsidR="00F409F5" w:rsidRPr="00C80F97" w:rsidRDefault="00F409F5" w:rsidP="00D572B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нормативными документами учреждения, регламентирующими вопросы предупреждения и противодействия коррупции.</w:t>
            </w:r>
          </w:p>
          <w:p w14:paraId="63471B6B" w14:textId="77777777" w:rsidR="00F409F5" w:rsidRPr="00C80F97" w:rsidRDefault="00F409F5" w:rsidP="00D572B9">
            <w:pPr>
              <w:ind w:left="2" w:right="1270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Соблюдение, утвержденной антикоррупционной политики учреждения.</w:t>
            </w:r>
          </w:p>
        </w:tc>
      </w:tr>
      <w:tr w:rsidR="0098497D" w:rsidRPr="00C80F97" w14:paraId="019ADF50" w14:textId="77777777" w:rsidTr="00E73B62">
        <w:tc>
          <w:tcPr>
            <w:tcW w:w="559" w:type="dxa"/>
          </w:tcPr>
          <w:p w14:paraId="5A1FA94C" w14:textId="77777777" w:rsidR="002C5755" w:rsidRPr="001174FB" w:rsidRDefault="00197D34" w:rsidP="002C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14:paraId="0BAEB87B" w14:textId="77777777" w:rsidR="002C5755" w:rsidRPr="00C80F97" w:rsidRDefault="002C5755" w:rsidP="002C5755">
            <w:pPr>
              <w:pStyle w:val="Default"/>
            </w:pPr>
            <w:r w:rsidRPr="00C80F97">
              <w:t>Принятие решений об использовании благотворительной помощи</w:t>
            </w:r>
            <w:r w:rsidR="00197D34">
              <w:t>.</w:t>
            </w:r>
            <w:r w:rsidRPr="00C80F97">
              <w:t xml:space="preserve"> </w:t>
            </w:r>
          </w:p>
          <w:p w14:paraId="48E8016D" w14:textId="77777777" w:rsidR="002C5755" w:rsidRPr="00C80F97" w:rsidRDefault="002C5755" w:rsidP="002C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078B9C07" w14:textId="77777777" w:rsidR="002C5755" w:rsidRPr="00C80F97" w:rsidRDefault="002C5755" w:rsidP="002C5755">
            <w:pPr>
              <w:pStyle w:val="Default"/>
            </w:pPr>
            <w:r w:rsidRPr="00C80F97">
              <w:t xml:space="preserve">Нецелевое использование благотворительной помощи </w:t>
            </w:r>
          </w:p>
        </w:tc>
        <w:tc>
          <w:tcPr>
            <w:tcW w:w="2050" w:type="dxa"/>
          </w:tcPr>
          <w:p w14:paraId="11ED5B76" w14:textId="77777777" w:rsidR="002C5755" w:rsidRPr="00C80F97" w:rsidRDefault="002C5755" w:rsidP="002C5755">
            <w:pPr>
              <w:pStyle w:val="Default"/>
            </w:pPr>
            <w:r w:rsidRPr="00C80F97">
              <w:t>Директор, главный бухгалтер, заместитель директора, заведующий хозяйством</w:t>
            </w:r>
            <w:r w:rsidR="00190922" w:rsidRPr="00C80F97">
              <w:t>.</w:t>
            </w:r>
            <w:r w:rsidRPr="00C80F97">
              <w:t xml:space="preserve"> </w:t>
            </w:r>
          </w:p>
        </w:tc>
        <w:tc>
          <w:tcPr>
            <w:tcW w:w="1677" w:type="dxa"/>
          </w:tcPr>
          <w:p w14:paraId="59DA8A11" w14:textId="77777777" w:rsidR="002C5755" w:rsidRPr="00C80F97" w:rsidRDefault="00197D34" w:rsidP="002C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3564" w:type="dxa"/>
          </w:tcPr>
          <w:p w14:paraId="2FEFA3F7" w14:textId="77777777" w:rsidR="002C5755" w:rsidRPr="00C80F97" w:rsidRDefault="002C5755" w:rsidP="002C5755">
            <w:pPr>
              <w:pStyle w:val="Default"/>
            </w:pPr>
            <w:r w:rsidRPr="00C80F97">
              <w:t xml:space="preserve">Ознакомление работников с нормативными документами учреждения, регламентирующими вопросы предупреждения и противодействия коррупции. </w:t>
            </w:r>
          </w:p>
          <w:p w14:paraId="177202E4" w14:textId="77777777" w:rsidR="002C5755" w:rsidRPr="00C80F97" w:rsidRDefault="002C5755" w:rsidP="002C5755">
            <w:pPr>
              <w:pStyle w:val="Default"/>
            </w:pPr>
            <w:r w:rsidRPr="00C80F97">
              <w:t xml:space="preserve">Соблюдение, утвержденной антикоррупционной политики учреждения. </w:t>
            </w:r>
          </w:p>
          <w:p w14:paraId="0BE5953C" w14:textId="77777777" w:rsidR="002C5755" w:rsidRPr="00C80F97" w:rsidRDefault="00DD479E" w:rsidP="002C5755">
            <w:pPr>
              <w:pStyle w:val="Default"/>
            </w:pPr>
            <w:r w:rsidRPr="00C80F97">
              <w:t xml:space="preserve"> Разъяснение работникам учреждения мер ответственности за совершение коррупционных правонарушений. </w:t>
            </w:r>
            <w:r w:rsidR="002C5755" w:rsidRPr="00C80F97">
              <w:t xml:space="preserve"> </w:t>
            </w:r>
          </w:p>
        </w:tc>
      </w:tr>
      <w:tr w:rsidR="00190922" w:rsidRPr="00C80F97" w14:paraId="77C22480" w14:textId="77777777" w:rsidTr="0098497D">
        <w:tc>
          <w:tcPr>
            <w:tcW w:w="559" w:type="dxa"/>
          </w:tcPr>
          <w:p w14:paraId="2D75C29A" w14:textId="77777777" w:rsidR="00190922" w:rsidRPr="00C80F97" w:rsidRDefault="00197D34" w:rsidP="0019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0" w:type="dxa"/>
          </w:tcPr>
          <w:p w14:paraId="19B74CD0" w14:textId="77777777" w:rsidR="00190922" w:rsidRPr="00C80F97" w:rsidRDefault="00190922" w:rsidP="0019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материальных ценностей и ведение баз данных </w:t>
            </w:r>
            <w:r w:rsidR="00D56913" w:rsidRPr="00C80F97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ценностей.</w:t>
            </w:r>
          </w:p>
        </w:tc>
        <w:tc>
          <w:tcPr>
            <w:tcW w:w="3850" w:type="dxa"/>
          </w:tcPr>
          <w:p w14:paraId="280A95C1" w14:textId="77777777" w:rsidR="00190922" w:rsidRPr="00C80F97" w:rsidRDefault="00190922" w:rsidP="00190922">
            <w:pPr>
              <w:pStyle w:val="Default"/>
            </w:pPr>
            <w:r w:rsidRPr="00C80F97">
              <w:t xml:space="preserve">Несвоевременная постановка на регистрационный учет </w:t>
            </w:r>
            <w:r w:rsidR="00D56913" w:rsidRPr="00C80F97">
              <w:t>ма</w:t>
            </w:r>
            <w:r w:rsidRPr="00C80F97">
              <w:t>териальных ценностей</w:t>
            </w:r>
            <w:r w:rsidR="00D56913" w:rsidRPr="00C80F97">
              <w:t>.</w:t>
            </w:r>
          </w:p>
          <w:p w14:paraId="391FC233" w14:textId="77777777" w:rsidR="00190922" w:rsidRPr="00C80F97" w:rsidRDefault="00190922" w:rsidP="00190922">
            <w:pPr>
              <w:pStyle w:val="Default"/>
            </w:pPr>
            <w:r w:rsidRPr="00C80F97">
              <w:t xml:space="preserve">Умышленно досрочное списание материальных средств и расходных материалов с регистрационного учета. </w:t>
            </w:r>
          </w:p>
          <w:p w14:paraId="1269FFC0" w14:textId="77777777" w:rsidR="00190922" w:rsidRPr="00C80F97" w:rsidRDefault="00190922" w:rsidP="00190922">
            <w:pPr>
              <w:pStyle w:val="Default"/>
            </w:pPr>
            <w:r w:rsidRPr="00C80F97">
              <w:t xml:space="preserve">Отсутствие регулярного контроля наличия и сохранения имущества учреждения. </w:t>
            </w:r>
            <w:r w:rsidR="00D56913" w:rsidRPr="00C80F97">
              <w:t xml:space="preserve"> </w:t>
            </w:r>
          </w:p>
        </w:tc>
        <w:tc>
          <w:tcPr>
            <w:tcW w:w="2050" w:type="dxa"/>
          </w:tcPr>
          <w:p w14:paraId="0785230C" w14:textId="77777777" w:rsidR="00190922" w:rsidRPr="00C80F97" w:rsidRDefault="00190922" w:rsidP="00190922">
            <w:pPr>
              <w:pStyle w:val="Default"/>
            </w:pPr>
            <w:r w:rsidRPr="00C80F97">
              <w:t xml:space="preserve">Директор, заместитель </w:t>
            </w:r>
          </w:p>
          <w:p w14:paraId="199E42FA" w14:textId="6E706E1F" w:rsidR="00190922" w:rsidRPr="00C80F97" w:rsidRDefault="00197D34" w:rsidP="00190922">
            <w:pPr>
              <w:pStyle w:val="Default"/>
            </w:pPr>
            <w:r w:rsidRPr="00C80F97">
              <w:t>Д</w:t>
            </w:r>
            <w:r w:rsidR="00190922" w:rsidRPr="00C80F97">
              <w:t>иректора</w:t>
            </w:r>
            <w:r>
              <w:t xml:space="preserve">, Главный </w:t>
            </w:r>
            <w:proofErr w:type="gramStart"/>
            <w:r w:rsidR="008F2316">
              <w:t>бухгалтер,</w:t>
            </w:r>
            <w:r w:rsidR="008F2316" w:rsidRPr="00C80F97">
              <w:t xml:space="preserve">  </w:t>
            </w:r>
            <w:r w:rsidR="00190922" w:rsidRPr="00C80F97">
              <w:t>заведующий</w:t>
            </w:r>
            <w:proofErr w:type="gramEnd"/>
            <w:r w:rsidR="00190922" w:rsidRPr="00C80F97">
              <w:t xml:space="preserve"> хозяйством, материально </w:t>
            </w:r>
          </w:p>
          <w:p w14:paraId="677C2C76" w14:textId="77777777" w:rsidR="00190922" w:rsidRPr="00C80F97" w:rsidRDefault="00190922" w:rsidP="00190922">
            <w:pPr>
              <w:pStyle w:val="Default"/>
            </w:pPr>
            <w:r w:rsidRPr="00C80F97">
              <w:t xml:space="preserve">ответственные </w:t>
            </w:r>
          </w:p>
          <w:p w14:paraId="21C29B30" w14:textId="77777777" w:rsidR="00190922" w:rsidRPr="00C80F97" w:rsidRDefault="00190922" w:rsidP="00190922">
            <w:pPr>
              <w:pStyle w:val="Default"/>
            </w:pPr>
            <w:r w:rsidRPr="00C80F97">
              <w:t xml:space="preserve">лица </w:t>
            </w:r>
          </w:p>
        </w:tc>
        <w:tc>
          <w:tcPr>
            <w:tcW w:w="1677" w:type="dxa"/>
          </w:tcPr>
          <w:p w14:paraId="41C83EA1" w14:textId="77777777" w:rsidR="00190922" w:rsidRPr="00C80F97" w:rsidRDefault="00190922" w:rsidP="00190922">
            <w:pPr>
              <w:pStyle w:val="Default"/>
            </w:pPr>
            <w:r w:rsidRPr="00C80F97">
              <w:t xml:space="preserve"> Средняя. 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77730" w14:textId="77777777" w:rsidR="00190922" w:rsidRPr="00C80F97" w:rsidRDefault="00190922" w:rsidP="00190922">
            <w:pPr>
              <w:pStyle w:val="Default"/>
            </w:pPr>
            <w:r w:rsidRPr="00C80F97">
              <w:t xml:space="preserve"> Ознакомление работников с нормативными документами учреждения, </w:t>
            </w:r>
            <w:r w:rsidR="00D56913" w:rsidRPr="00C80F97">
              <w:t>р</w:t>
            </w:r>
            <w:r w:rsidRPr="00C80F97">
              <w:t xml:space="preserve">егламентирующими вопросы предупреждения и противодействия коррупции. </w:t>
            </w:r>
          </w:p>
          <w:p w14:paraId="314437F7" w14:textId="77777777" w:rsidR="00190922" w:rsidRPr="00C80F97" w:rsidRDefault="00190922" w:rsidP="00190922">
            <w:pPr>
              <w:pStyle w:val="Default"/>
            </w:pPr>
            <w:r w:rsidRPr="00C80F97">
              <w:t xml:space="preserve">Соблюдение, утвержденной антикоррупционной политики учреждения. </w:t>
            </w:r>
          </w:p>
          <w:p w14:paraId="2123DC2B" w14:textId="77777777" w:rsidR="00190922" w:rsidRPr="00C80F97" w:rsidRDefault="00190922" w:rsidP="0019092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 мер ответственности за совершение коррупционных правонарушений</w:t>
            </w:r>
          </w:p>
        </w:tc>
      </w:tr>
      <w:tr w:rsidR="0098497D" w:rsidRPr="00C80F97" w14:paraId="6ADCA85E" w14:textId="77777777" w:rsidTr="00E73B62">
        <w:tc>
          <w:tcPr>
            <w:tcW w:w="559" w:type="dxa"/>
          </w:tcPr>
          <w:p w14:paraId="6DFF3C42" w14:textId="77777777" w:rsidR="00BD6140" w:rsidRPr="00C80F97" w:rsidRDefault="00197D34" w:rsidP="00BD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14:paraId="73B79042" w14:textId="77777777" w:rsidR="00BD6140" w:rsidRPr="00C80F97" w:rsidRDefault="00BD6140" w:rsidP="00BD6140">
            <w:pPr>
              <w:pStyle w:val="Default"/>
            </w:pPr>
            <w:r w:rsidRPr="00C80F97">
              <w:t xml:space="preserve"> Осуществление закупок для нужд учреждения </w:t>
            </w:r>
          </w:p>
        </w:tc>
        <w:tc>
          <w:tcPr>
            <w:tcW w:w="3850" w:type="dxa"/>
          </w:tcPr>
          <w:p w14:paraId="64261D8C" w14:textId="77777777" w:rsidR="00BD6140" w:rsidRPr="00C80F97" w:rsidRDefault="00BD6140" w:rsidP="00BD6140">
            <w:pPr>
              <w:spacing w:after="1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родственник.  </w:t>
            </w:r>
          </w:p>
          <w:p w14:paraId="25488184" w14:textId="77777777" w:rsidR="00BD6140" w:rsidRPr="00C80F97" w:rsidRDefault="00BD6140" w:rsidP="00BD6140">
            <w:pPr>
              <w:spacing w:after="1" w:line="239" w:lineRule="auto"/>
              <w:ind w:right="5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выполнения работ (оказания услуг) не надлежащего качества. </w:t>
            </w:r>
          </w:p>
          <w:p w14:paraId="699D6FE1" w14:textId="77777777" w:rsidR="00BD6140" w:rsidRPr="00C80F97" w:rsidRDefault="00BD6140" w:rsidP="00BD614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контракта без соблюдения установленной процедуры.  </w:t>
            </w:r>
          </w:p>
          <w:p w14:paraId="57D9FD27" w14:textId="77777777" w:rsidR="00BD6140" w:rsidRPr="00197D34" w:rsidRDefault="00BD6140" w:rsidP="00197D34">
            <w:pPr>
              <w:spacing w:after="1" w:line="239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государственного контракта с подрядной организацией, не имеющей специального разрешения на проведение определенного вида работ. Необоснованное завышение</w:t>
            </w:r>
          </w:p>
          <w:p w14:paraId="60D1A904" w14:textId="77777777" w:rsidR="00BD6140" w:rsidRPr="00C80F97" w:rsidRDefault="00BD6140" w:rsidP="00BD6140">
            <w:pPr>
              <w:spacing w:after="1"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стоимости строительно- монтажных работ, строительных материалов, оказанных услуг, поставленных товаров.  </w:t>
            </w:r>
          </w:p>
          <w:p w14:paraId="664DF536" w14:textId="77777777" w:rsidR="00BD6140" w:rsidRPr="00C80F97" w:rsidRDefault="00BD6140" w:rsidP="00BD6140">
            <w:pPr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Необоснованное продление сроков поставки товаров, выполнения работ, оказания услуг по государственным контрактам.  </w:t>
            </w:r>
          </w:p>
          <w:p w14:paraId="57C514FF" w14:textId="77777777" w:rsidR="00BD6140" w:rsidRPr="00C80F97" w:rsidRDefault="00BD6140" w:rsidP="00BD6140">
            <w:pPr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Непредъявление претензий к подрядным организациям, нарушающим условия государственного контракта.  </w:t>
            </w:r>
          </w:p>
          <w:p w14:paraId="3EC3688F" w14:textId="77777777" w:rsidR="00BD6140" w:rsidRPr="00C80F97" w:rsidRDefault="00BD6140" w:rsidP="00BD6140">
            <w:pPr>
              <w:spacing w:after="2" w:line="238" w:lineRule="auto"/>
              <w:ind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Повторная оплата одних и тех же услуг, работ.  </w:t>
            </w:r>
          </w:p>
          <w:p w14:paraId="698EFB55" w14:textId="77777777" w:rsidR="00BD6140" w:rsidRPr="00C80F97" w:rsidRDefault="00BD6140" w:rsidP="00D310AC">
            <w:pPr>
              <w:pStyle w:val="Default"/>
            </w:pPr>
            <w:r w:rsidRPr="00C80F97">
              <w:rPr>
                <w:rFonts w:eastAsia="Times New Roman"/>
                <w:lang w:eastAsia="ru-RU"/>
              </w:rPr>
              <w:t>Оплата работ, услуг и иных затрат, не предусмотренных государственным контрактом.</w:t>
            </w:r>
          </w:p>
        </w:tc>
        <w:tc>
          <w:tcPr>
            <w:tcW w:w="2050" w:type="dxa"/>
          </w:tcPr>
          <w:p w14:paraId="2D4CCD5D" w14:textId="77777777" w:rsidR="00BD6140" w:rsidRPr="00C80F97" w:rsidRDefault="00BD6140" w:rsidP="00BD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главный бухгалтер, </w:t>
            </w:r>
          </w:p>
          <w:p w14:paraId="766F2852" w14:textId="77777777" w:rsidR="00BD6140" w:rsidRPr="00C80F97" w:rsidRDefault="00BD6140" w:rsidP="00BD6140">
            <w:pPr>
              <w:pStyle w:val="Default"/>
            </w:pPr>
            <w:r w:rsidRPr="00C80F97">
              <w:t xml:space="preserve">ответственный за размещение заказов по закупкам, </w:t>
            </w:r>
          </w:p>
          <w:p w14:paraId="216AD331" w14:textId="77777777" w:rsidR="00BD6140" w:rsidRPr="00C80F97" w:rsidRDefault="00BD6140" w:rsidP="00BD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A34CCF4" w14:textId="77777777" w:rsidR="00BD6140" w:rsidRPr="00C80F97" w:rsidRDefault="00BD6140" w:rsidP="00BD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14:paraId="76A7716C" w14:textId="77777777" w:rsidR="00BD6140" w:rsidRPr="00C80F97" w:rsidRDefault="00BD6140" w:rsidP="00BD6140">
            <w:pPr>
              <w:pStyle w:val="Default"/>
            </w:pPr>
            <w:r w:rsidRPr="00C80F97">
              <w:t xml:space="preserve">Ознакомление работников с нормативными документами учреждения, регламентирующими вопросы предупреждения и противодействия коррупции. </w:t>
            </w:r>
          </w:p>
          <w:p w14:paraId="10B732B3" w14:textId="77777777" w:rsidR="00BD6140" w:rsidRPr="00C80F97" w:rsidRDefault="00BD6140" w:rsidP="00BD6140">
            <w:pPr>
              <w:pStyle w:val="Default"/>
            </w:pPr>
            <w:r w:rsidRPr="00C80F97">
              <w:t xml:space="preserve">Соблюдение, утвержденной антикоррупционной политики учреждения. </w:t>
            </w:r>
          </w:p>
          <w:p w14:paraId="5F20B73F" w14:textId="77777777" w:rsidR="00BD6140" w:rsidRPr="00C80F97" w:rsidRDefault="00BD6140" w:rsidP="00BD6140">
            <w:pPr>
              <w:pStyle w:val="Default"/>
            </w:pPr>
            <w:r w:rsidRPr="00C80F97">
              <w:t xml:space="preserve">Разъяснение работникам учреждения обязанности незамедлительно сообщить руководителю о склонении его к совершению коррупционного правонарушения и мер ответственности за совершение коррупционных правонарушений. </w:t>
            </w:r>
          </w:p>
          <w:p w14:paraId="0522CAE6" w14:textId="13BE8317" w:rsidR="00BD6140" w:rsidRPr="00C80F97" w:rsidRDefault="00BD6140" w:rsidP="00BD6140">
            <w:pPr>
              <w:pStyle w:val="Default"/>
            </w:pPr>
            <w:r w:rsidRPr="00C80F97">
              <w:lastRenderedPageBreak/>
              <w:t xml:space="preserve">Оборудование мест взаимодействия работников учреждения и представителей участников торгов средствами </w:t>
            </w:r>
            <w:r w:rsidR="008F2316" w:rsidRPr="00C80F97">
              <w:t>аудиозаписи</w:t>
            </w:r>
            <w:r w:rsidRPr="00C80F97">
              <w:t xml:space="preserve">. </w:t>
            </w:r>
          </w:p>
          <w:p w14:paraId="22CE9952" w14:textId="77777777" w:rsidR="00BD6140" w:rsidRPr="00C80F97" w:rsidRDefault="00BD6140" w:rsidP="00BD6140">
            <w:pPr>
              <w:pStyle w:val="Default"/>
            </w:pPr>
            <w:r w:rsidRPr="00C80F97">
              <w:t xml:space="preserve">Комиссионный прием результатов выполненных работ (поставленных товаров, оказанных услуг) </w:t>
            </w:r>
          </w:p>
        </w:tc>
      </w:tr>
      <w:tr w:rsidR="0098497D" w:rsidRPr="00C80F97" w14:paraId="789BF3F3" w14:textId="77777777" w:rsidTr="00E73B62">
        <w:tc>
          <w:tcPr>
            <w:tcW w:w="559" w:type="dxa"/>
          </w:tcPr>
          <w:p w14:paraId="2E34063A" w14:textId="77777777" w:rsidR="00BD6140" w:rsidRPr="00C80F97" w:rsidRDefault="00197D34" w:rsidP="00BD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60" w:type="dxa"/>
          </w:tcPr>
          <w:p w14:paraId="1CDF9E16" w14:textId="77777777" w:rsidR="00BD6140" w:rsidRPr="00C80F97" w:rsidRDefault="00BD6140" w:rsidP="00BD6140">
            <w:pPr>
              <w:pStyle w:val="Default"/>
            </w:pPr>
            <w:r w:rsidRPr="00C80F97">
              <w:t xml:space="preserve">Оплата труда и распределение стимулирующих выплат. </w:t>
            </w:r>
          </w:p>
        </w:tc>
        <w:tc>
          <w:tcPr>
            <w:tcW w:w="3850" w:type="dxa"/>
          </w:tcPr>
          <w:p w14:paraId="49C0829D" w14:textId="77777777" w:rsidR="00BD6140" w:rsidRPr="00C80F97" w:rsidRDefault="00BD6140" w:rsidP="00BD6140">
            <w:pPr>
              <w:pStyle w:val="Default"/>
            </w:pPr>
            <w:r w:rsidRPr="00C80F97">
              <w:t xml:space="preserve">Оплата рабочего времени не в полном объеме. </w:t>
            </w:r>
          </w:p>
          <w:p w14:paraId="795FABF4" w14:textId="77777777" w:rsidR="00BD6140" w:rsidRPr="00C80F97" w:rsidRDefault="00BD6140" w:rsidP="00BD6140">
            <w:pPr>
              <w:pStyle w:val="Default"/>
            </w:pPr>
            <w:r w:rsidRPr="00C80F97">
              <w:t xml:space="preserve">Оплата рабочего времени в полном объёме в случае, когда сотрудник фактически отсутствовал на рабочем месте. </w:t>
            </w:r>
          </w:p>
        </w:tc>
        <w:tc>
          <w:tcPr>
            <w:tcW w:w="2050" w:type="dxa"/>
          </w:tcPr>
          <w:p w14:paraId="6654B78F" w14:textId="77777777" w:rsidR="00BD6140" w:rsidRPr="00C80F97" w:rsidRDefault="00BD6140" w:rsidP="00BD6140">
            <w:pPr>
              <w:pStyle w:val="Default"/>
            </w:pPr>
            <w:r w:rsidRPr="00C80F97">
              <w:t xml:space="preserve">Директор, главный бухгалтер, заместитель директора </w:t>
            </w:r>
            <w:r w:rsidR="0098497D" w:rsidRPr="00C80F97">
              <w:t xml:space="preserve"> </w:t>
            </w:r>
            <w:r w:rsidRPr="00C80F97">
              <w:t xml:space="preserve"> бухгалтер, </w:t>
            </w:r>
            <w:r w:rsidR="00197D34">
              <w:t xml:space="preserve"> </w:t>
            </w:r>
          </w:p>
        </w:tc>
        <w:tc>
          <w:tcPr>
            <w:tcW w:w="1677" w:type="dxa"/>
          </w:tcPr>
          <w:p w14:paraId="5B12D5F8" w14:textId="77777777" w:rsidR="00BD6140" w:rsidRPr="00C80F97" w:rsidRDefault="00BD6140" w:rsidP="00BD6140">
            <w:pPr>
              <w:pStyle w:val="Default"/>
            </w:pPr>
            <w:r w:rsidRPr="00C80F97">
              <w:t xml:space="preserve">Высокая </w:t>
            </w:r>
          </w:p>
        </w:tc>
        <w:tc>
          <w:tcPr>
            <w:tcW w:w="3564" w:type="dxa"/>
          </w:tcPr>
          <w:p w14:paraId="7CA76FF2" w14:textId="77777777" w:rsidR="00BD6140" w:rsidRPr="00C80F97" w:rsidRDefault="00BD6140" w:rsidP="00BD6140">
            <w:pPr>
              <w:pStyle w:val="Default"/>
            </w:pPr>
            <w:r w:rsidRPr="00C80F97">
              <w:t xml:space="preserve">Ознакомление работников с нормативными документами учреждения, регламентирующими вопросы предупреждения и противодействия коррупции. </w:t>
            </w:r>
          </w:p>
          <w:p w14:paraId="3E7E837C" w14:textId="77777777" w:rsidR="00BD6140" w:rsidRPr="00C80F97" w:rsidRDefault="00BD6140" w:rsidP="00BD6140">
            <w:pPr>
              <w:pStyle w:val="Default"/>
            </w:pPr>
            <w:r w:rsidRPr="00C80F97">
              <w:t xml:space="preserve">Соблюдение, утвержденной антикоррупционной политики учреждения. </w:t>
            </w:r>
          </w:p>
          <w:p w14:paraId="16870D88" w14:textId="77777777" w:rsidR="00BD6140" w:rsidRPr="00C80F97" w:rsidRDefault="00BD6140" w:rsidP="00BD6140">
            <w:pPr>
              <w:pStyle w:val="Default"/>
            </w:pPr>
            <w:r w:rsidRPr="00C80F97">
              <w:t xml:space="preserve">Разъяснение работникам учреждения мер ответственности за совершение коррупционных правонарушений. </w:t>
            </w:r>
          </w:p>
          <w:p w14:paraId="561ED9F2" w14:textId="77777777" w:rsidR="00BD6140" w:rsidRPr="00C80F97" w:rsidRDefault="00BD6140" w:rsidP="00BD6140">
            <w:pPr>
              <w:pStyle w:val="Default"/>
            </w:pPr>
            <w:r w:rsidRPr="00C80F97">
              <w:t xml:space="preserve">Создание и работа комиссии по установлению стимулирующих </w:t>
            </w:r>
            <w:r w:rsidRPr="00C80F97">
              <w:lastRenderedPageBreak/>
              <w:t xml:space="preserve">выплат работникам в строгом соответствии с Положением о премировании. Использование средств на оплату труда в строгом соответствии с Положением об оплате труда работников. </w:t>
            </w:r>
          </w:p>
        </w:tc>
      </w:tr>
      <w:tr w:rsidR="0098497D" w:rsidRPr="00C80F97" w14:paraId="72C40AC8" w14:textId="77777777" w:rsidTr="00E73B62">
        <w:tc>
          <w:tcPr>
            <w:tcW w:w="559" w:type="dxa"/>
          </w:tcPr>
          <w:p w14:paraId="11EAA5B8" w14:textId="77777777" w:rsidR="0098497D" w:rsidRPr="00C80F97" w:rsidRDefault="0098497D" w:rsidP="0098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7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0" w:type="dxa"/>
          </w:tcPr>
          <w:p w14:paraId="71E441CF" w14:textId="77777777" w:rsidR="0098497D" w:rsidRPr="00C80F97" w:rsidRDefault="0098497D" w:rsidP="0098497D">
            <w:pPr>
              <w:pStyle w:val="Default"/>
            </w:pPr>
            <w:r w:rsidRPr="00C80F97">
              <w:t xml:space="preserve">Проведение аттестации </w:t>
            </w:r>
          </w:p>
          <w:p w14:paraId="5CBD845B" w14:textId="77777777" w:rsidR="0098497D" w:rsidRPr="00C80F97" w:rsidRDefault="0098497D" w:rsidP="0098497D">
            <w:pPr>
              <w:pStyle w:val="Default"/>
            </w:pPr>
            <w:r w:rsidRPr="00C80F97">
              <w:t xml:space="preserve">педагогических </w:t>
            </w:r>
          </w:p>
          <w:p w14:paraId="6D8B6F19" w14:textId="77777777" w:rsidR="0098497D" w:rsidRPr="00C80F97" w:rsidRDefault="0098497D" w:rsidP="0098497D">
            <w:pPr>
              <w:pStyle w:val="Default"/>
            </w:pPr>
            <w:r w:rsidRPr="00C80F97">
              <w:t xml:space="preserve">работников </w:t>
            </w:r>
          </w:p>
        </w:tc>
        <w:tc>
          <w:tcPr>
            <w:tcW w:w="3850" w:type="dxa"/>
          </w:tcPr>
          <w:p w14:paraId="1931FC55" w14:textId="77777777" w:rsidR="0098497D" w:rsidRPr="00C80F97" w:rsidRDefault="0098497D" w:rsidP="0098497D">
            <w:pPr>
              <w:pStyle w:val="Default"/>
            </w:pPr>
            <w:r w:rsidRPr="00C80F97">
              <w:t xml:space="preserve">Необъективная оценка деятельности педагогических работников, завышение (занижение) результативности труда. </w:t>
            </w:r>
          </w:p>
        </w:tc>
        <w:tc>
          <w:tcPr>
            <w:tcW w:w="2050" w:type="dxa"/>
          </w:tcPr>
          <w:p w14:paraId="2DAA123C" w14:textId="77777777" w:rsidR="0098497D" w:rsidRPr="00C80F97" w:rsidRDefault="0098497D" w:rsidP="0098497D">
            <w:pPr>
              <w:pStyle w:val="Default"/>
            </w:pPr>
            <w:r w:rsidRPr="00C80F97">
              <w:t xml:space="preserve">Директор, заместитель директора по ВР, заведующие отделениями </w:t>
            </w:r>
          </w:p>
        </w:tc>
        <w:tc>
          <w:tcPr>
            <w:tcW w:w="1677" w:type="dxa"/>
          </w:tcPr>
          <w:p w14:paraId="708A5AF7" w14:textId="77777777" w:rsidR="0098497D" w:rsidRPr="00C80F97" w:rsidRDefault="00197D34" w:rsidP="0098497D">
            <w:pPr>
              <w:pStyle w:val="Default"/>
            </w:pPr>
            <w:r>
              <w:t xml:space="preserve"> Низкая</w:t>
            </w:r>
          </w:p>
        </w:tc>
        <w:tc>
          <w:tcPr>
            <w:tcW w:w="3564" w:type="dxa"/>
          </w:tcPr>
          <w:p w14:paraId="06D0A767" w14:textId="77777777" w:rsidR="0098497D" w:rsidRPr="00C80F97" w:rsidRDefault="0098497D" w:rsidP="0098497D">
            <w:pPr>
              <w:pStyle w:val="Default"/>
            </w:pPr>
            <w:r w:rsidRPr="00C80F97">
              <w:t xml:space="preserve">Ознакомление работников с нормативными документами учреждения, регламентирующими вопросы предупреждения и противодействия коррупции. </w:t>
            </w:r>
          </w:p>
          <w:p w14:paraId="0DB2BCAA" w14:textId="77777777" w:rsidR="0098497D" w:rsidRPr="00C80F97" w:rsidRDefault="0098497D" w:rsidP="0098497D">
            <w:pPr>
              <w:pStyle w:val="Default"/>
            </w:pPr>
            <w:r w:rsidRPr="00C80F97">
              <w:t xml:space="preserve">Соблюдение, утвержденной </w:t>
            </w:r>
          </w:p>
          <w:p w14:paraId="1CFC799C" w14:textId="77777777" w:rsidR="0098497D" w:rsidRPr="00C80F97" w:rsidRDefault="0098497D" w:rsidP="0098497D">
            <w:pPr>
              <w:pStyle w:val="Default"/>
            </w:pPr>
            <w:r w:rsidRPr="00C80F97">
              <w:t xml:space="preserve">антикоррупционной политики учреждения. </w:t>
            </w:r>
          </w:p>
          <w:p w14:paraId="1CD223D3" w14:textId="77777777" w:rsidR="0098497D" w:rsidRPr="00C80F97" w:rsidRDefault="0098497D" w:rsidP="0098497D">
            <w:pPr>
              <w:pStyle w:val="Default"/>
            </w:pPr>
            <w:r w:rsidRPr="00C80F97">
              <w:t xml:space="preserve">Разъяснение работникам учреждения мер ответственности за совершение коррупционных правонарушений. </w:t>
            </w:r>
          </w:p>
          <w:p w14:paraId="44B51A70" w14:textId="77777777" w:rsidR="0098497D" w:rsidRPr="00C80F97" w:rsidRDefault="0098497D" w:rsidP="00D310AC">
            <w:pPr>
              <w:pStyle w:val="Default"/>
            </w:pPr>
            <w:r w:rsidRPr="00C80F97">
              <w:t xml:space="preserve">Комиссионное принятие решения. </w:t>
            </w:r>
          </w:p>
        </w:tc>
      </w:tr>
      <w:tr w:rsidR="0098497D" w:rsidRPr="00C80F97" w14:paraId="7FB8FD1E" w14:textId="77777777" w:rsidTr="00E73B62">
        <w:tc>
          <w:tcPr>
            <w:tcW w:w="559" w:type="dxa"/>
          </w:tcPr>
          <w:p w14:paraId="65DEA186" w14:textId="77777777" w:rsidR="0098497D" w:rsidRPr="00C80F97" w:rsidRDefault="0098497D" w:rsidP="0098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14:paraId="28E79016" w14:textId="77777777" w:rsidR="0098497D" w:rsidRPr="00C80F97" w:rsidRDefault="0098497D" w:rsidP="0098497D">
            <w:pPr>
              <w:pStyle w:val="Default"/>
            </w:pPr>
            <w:r w:rsidRPr="00C80F97">
              <w:t xml:space="preserve">Осуществление функций внутреннего контроля в учреждении </w:t>
            </w:r>
          </w:p>
        </w:tc>
        <w:tc>
          <w:tcPr>
            <w:tcW w:w="3850" w:type="dxa"/>
          </w:tcPr>
          <w:p w14:paraId="568F5FE0" w14:textId="77777777" w:rsidR="0098497D" w:rsidRPr="00C80F97" w:rsidRDefault="0098497D" w:rsidP="0098497D">
            <w:pPr>
              <w:pStyle w:val="Default"/>
            </w:pPr>
            <w:r w:rsidRPr="00C80F97">
              <w:t xml:space="preserve">Принятие решения о проведении мероприятий по внутреннему контролю </w:t>
            </w:r>
            <w:r w:rsidR="00197D34">
              <w:t xml:space="preserve">в отделении и </w:t>
            </w:r>
            <w:r w:rsidRPr="00C80F97">
              <w:t xml:space="preserve">должностных лиц. </w:t>
            </w:r>
          </w:p>
          <w:p w14:paraId="555E03F1" w14:textId="77777777" w:rsidR="0098497D" w:rsidRPr="00C80F97" w:rsidRDefault="00F21BBA" w:rsidP="0098497D">
            <w:pPr>
              <w:pStyle w:val="Default"/>
            </w:pPr>
            <w:r w:rsidRPr="00C80F97">
              <w:t>Не отражение</w:t>
            </w:r>
            <w:r w:rsidR="0098497D" w:rsidRPr="00C80F97">
              <w:t xml:space="preserve"> в акте о результатах мероприятий по внутреннему контролю выявленных нарушений в обмен на полученное вознаграждение. </w:t>
            </w:r>
          </w:p>
        </w:tc>
        <w:tc>
          <w:tcPr>
            <w:tcW w:w="2050" w:type="dxa"/>
          </w:tcPr>
          <w:p w14:paraId="12CA2027" w14:textId="77777777" w:rsidR="0098497D" w:rsidRPr="00C80F97" w:rsidRDefault="0098497D" w:rsidP="0098497D">
            <w:pPr>
              <w:pStyle w:val="Default"/>
            </w:pPr>
            <w:r w:rsidRPr="00C80F97">
              <w:t xml:space="preserve">Члены </w:t>
            </w:r>
          </w:p>
          <w:p w14:paraId="6F402559" w14:textId="77777777" w:rsidR="0098497D" w:rsidRPr="00C80F97" w:rsidRDefault="0098497D" w:rsidP="0098497D">
            <w:pPr>
              <w:pStyle w:val="Default"/>
            </w:pPr>
            <w:r w:rsidRPr="00C80F97">
              <w:t xml:space="preserve">комиссии по внутреннему контролю </w:t>
            </w:r>
          </w:p>
        </w:tc>
        <w:tc>
          <w:tcPr>
            <w:tcW w:w="1677" w:type="dxa"/>
          </w:tcPr>
          <w:p w14:paraId="0AE5B57B" w14:textId="77777777" w:rsidR="0098497D" w:rsidRPr="00C80F97" w:rsidRDefault="0098497D" w:rsidP="0098497D">
            <w:pPr>
              <w:pStyle w:val="Default"/>
            </w:pPr>
            <w:r w:rsidRPr="00C80F97">
              <w:t xml:space="preserve">Низкая </w:t>
            </w:r>
          </w:p>
        </w:tc>
        <w:tc>
          <w:tcPr>
            <w:tcW w:w="3564" w:type="dxa"/>
          </w:tcPr>
          <w:p w14:paraId="296FE3C3" w14:textId="77777777" w:rsidR="0098497D" w:rsidRPr="00C80F97" w:rsidRDefault="0098497D" w:rsidP="0098497D">
            <w:pPr>
              <w:pStyle w:val="Default"/>
            </w:pPr>
            <w:r w:rsidRPr="00C80F97">
              <w:t xml:space="preserve">Ознакомление работников с нормативными документами учреждения, регламентирующими вопросы предупреждения и противодействия коррупции. </w:t>
            </w:r>
          </w:p>
          <w:p w14:paraId="44816C88" w14:textId="77777777" w:rsidR="0098497D" w:rsidRPr="00C80F97" w:rsidRDefault="0098497D" w:rsidP="0098497D">
            <w:pPr>
              <w:pStyle w:val="Default"/>
            </w:pPr>
            <w:r w:rsidRPr="00C80F97">
              <w:t xml:space="preserve">Соблюдение, утвержденной антикоррупционной политики учреждения. </w:t>
            </w:r>
          </w:p>
          <w:p w14:paraId="342D7C31" w14:textId="77777777" w:rsidR="0098497D" w:rsidRPr="00C80F97" w:rsidRDefault="0098497D" w:rsidP="0098497D">
            <w:pPr>
              <w:pStyle w:val="Default"/>
            </w:pPr>
            <w:r w:rsidRPr="00C80F97">
              <w:lastRenderedPageBreak/>
              <w:t xml:space="preserve">Разъяснение работникам учреждения мер ответственности за совершение коррупционных правонарушений. </w:t>
            </w:r>
          </w:p>
          <w:p w14:paraId="50023506" w14:textId="77777777" w:rsidR="0098497D" w:rsidRPr="00C80F97" w:rsidRDefault="0098497D" w:rsidP="0098497D">
            <w:pPr>
              <w:pStyle w:val="Default"/>
            </w:pPr>
            <w:r w:rsidRPr="00C80F97">
              <w:t xml:space="preserve">Комиссионное проведение мероприятий по внутреннему контролю </w:t>
            </w:r>
          </w:p>
        </w:tc>
      </w:tr>
      <w:tr w:rsidR="0098497D" w:rsidRPr="00C80F97" w14:paraId="4983C91A" w14:textId="77777777" w:rsidTr="00D310AC">
        <w:trPr>
          <w:trHeight w:val="5878"/>
        </w:trPr>
        <w:tc>
          <w:tcPr>
            <w:tcW w:w="559" w:type="dxa"/>
          </w:tcPr>
          <w:p w14:paraId="76D37536" w14:textId="77777777" w:rsidR="0098497D" w:rsidRPr="00C80F97" w:rsidRDefault="0098497D" w:rsidP="0098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7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14:paraId="294488A3" w14:textId="77777777" w:rsidR="0098497D" w:rsidRPr="00C80F97" w:rsidRDefault="00D310AC" w:rsidP="0098497D">
            <w:pPr>
              <w:pStyle w:val="Default"/>
            </w:pPr>
            <w:r>
              <w:t xml:space="preserve"> Оказание социальных услуг гражданам и организациям.</w:t>
            </w:r>
            <w:r w:rsidR="0098497D" w:rsidRPr="00C80F97">
              <w:t xml:space="preserve"> </w:t>
            </w:r>
          </w:p>
        </w:tc>
        <w:tc>
          <w:tcPr>
            <w:tcW w:w="3850" w:type="dxa"/>
          </w:tcPr>
          <w:p w14:paraId="453A9DF8" w14:textId="77777777" w:rsidR="0098497D" w:rsidRPr="00C80F97" w:rsidRDefault="0098497D" w:rsidP="0098497D">
            <w:pPr>
              <w:pStyle w:val="Default"/>
            </w:pPr>
            <w:r w:rsidRPr="00C80F97">
              <w:t xml:space="preserve">Предоставление не предусмотренных законом преимуществ (протекционизм, семейственность) </w:t>
            </w:r>
            <w:r w:rsidR="00D310AC" w:rsidRPr="00C80F97">
              <w:t>для при</w:t>
            </w:r>
            <w:r w:rsidR="00D310AC">
              <w:t>е</w:t>
            </w:r>
            <w:r w:rsidR="00D310AC" w:rsidRPr="00C80F97">
              <w:t>м</w:t>
            </w:r>
            <w:r w:rsidR="00D310AC">
              <w:t>а</w:t>
            </w:r>
            <w:r w:rsidRPr="00C80F97">
              <w:t xml:space="preserve"> на социальное обслуживание получателей социальных услуг. </w:t>
            </w:r>
          </w:p>
        </w:tc>
        <w:tc>
          <w:tcPr>
            <w:tcW w:w="2050" w:type="dxa"/>
          </w:tcPr>
          <w:p w14:paraId="74CB1B3E" w14:textId="77777777" w:rsidR="0098497D" w:rsidRPr="00C80F97" w:rsidRDefault="0098497D" w:rsidP="0098497D">
            <w:pPr>
              <w:pStyle w:val="Default"/>
            </w:pPr>
            <w:r w:rsidRPr="00C80F97">
              <w:t>Директор, заместитель директора по ВР, заведующи</w:t>
            </w:r>
            <w:r w:rsidR="00D310AC">
              <w:t>й</w:t>
            </w:r>
            <w:r w:rsidRPr="00C80F97">
              <w:t xml:space="preserve"> отделени</w:t>
            </w:r>
            <w:r w:rsidR="00D310AC">
              <w:t>ем.</w:t>
            </w:r>
            <w:r w:rsidRPr="00C80F97">
              <w:t xml:space="preserve"> </w:t>
            </w:r>
          </w:p>
        </w:tc>
        <w:tc>
          <w:tcPr>
            <w:tcW w:w="1677" w:type="dxa"/>
          </w:tcPr>
          <w:p w14:paraId="2EE105CC" w14:textId="77777777" w:rsidR="0098497D" w:rsidRPr="00C80F97" w:rsidRDefault="0098497D" w:rsidP="0098497D">
            <w:pPr>
              <w:pStyle w:val="Default"/>
            </w:pPr>
            <w:r w:rsidRPr="00C80F97">
              <w:t xml:space="preserve">Средняя </w:t>
            </w:r>
          </w:p>
        </w:tc>
        <w:tc>
          <w:tcPr>
            <w:tcW w:w="3564" w:type="dxa"/>
          </w:tcPr>
          <w:p w14:paraId="09A828B9" w14:textId="77777777" w:rsidR="0098497D" w:rsidRPr="00C80F97" w:rsidRDefault="0098497D" w:rsidP="0098497D">
            <w:pPr>
              <w:pStyle w:val="Default"/>
            </w:pPr>
            <w:r w:rsidRPr="00C80F97">
              <w:t xml:space="preserve">Ознакомление работников с нормативными документами учреждения, регламентирующими вопросы предупреждения и противодействия коррупции. </w:t>
            </w:r>
          </w:p>
          <w:p w14:paraId="132EEADF" w14:textId="77777777" w:rsidR="0098497D" w:rsidRPr="00C80F97" w:rsidRDefault="0098497D" w:rsidP="0098497D">
            <w:pPr>
              <w:pStyle w:val="Default"/>
            </w:pPr>
            <w:r w:rsidRPr="00C80F97">
              <w:t xml:space="preserve">Соблюдение, утвержденной антикоррупционной политики учреждения.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48"/>
            </w:tblGrid>
            <w:tr w:rsidR="0098497D" w:rsidRPr="00C80F97" w14:paraId="1F2E453C" w14:textId="77777777" w:rsidTr="00D310AC">
              <w:trPr>
                <w:trHeight w:val="3386"/>
              </w:trPr>
              <w:tc>
                <w:tcPr>
                  <w:tcW w:w="0" w:type="auto"/>
                </w:tcPr>
                <w:p w14:paraId="09F52031" w14:textId="77777777" w:rsidR="0098497D" w:rsidRPr="00C80F97" w:rsidRDefault="0098497D" w:rsidP="0098497D">
                  <w:pPr>
                    <w:pStyle w:val="Default"/>
                  </w:pPr>
                  <w:r w:rsidRPr="00C80F97">
                    <w:t xml:space="preserve">Разъяснение работникам учреждения мер ответственности за совершение коррупционных правонарушений. </w:t>
                  </w:r>
                </w:p>
                <w:p w14:paraId="1BE0AD9A" w14:textId="77777777" w:rsidR="0098497D" w:rsidRPr="00C80F97" w:rsidRDefault="0098497D" w:rsidP="0098497D">
                  <w:pPr>
                    <w:pStyle w:val="Default"/>
                  </w:pPr>
                  <w:r w:rsidRPr="00C80F97">
                    <w:t xml:space="preserve">Осуществление проверки достоверности документов заявителей на получение социальных услуг. </w:t>
                  </w:r>
                </w:p>
                <w:p w14:paraId="1570B075" w14:textId="77777777" w:rsidR="0098497D" w:rsidRPr="00C80F97" w:rsidRDefault="0098497D" w:rsidP="00D310AC">
                  <w:pPr>
                    <w:pStyle w:val="Default"/>
                  </w:pPr>
                  <w:r w:rsidRPr="00C80F97">
                    <w:t xml:space="preserve">Соблюдение установленного порядка и стандартов оказания социальных услуг.  </w:t>
                  </w:r>
                  <w:r w:rsidR="00F21BBA" w:rsidRPr="00C80F97">
                    <w:t xml:space="preserve"> </w:t>
                  </w:r>
                </w:p>
              </w:tc>
            </w:tr>
          </w:tbl>
          <w:p w14:paraId="4D22C246" w14:textId="77777777" w:rsidR="0098497D" w:rsidRPr="00C80F97" w:rsidRDefault="0098497D" w:rsidP="0098497D">
            <w:pPr>
              <w:pStyle w:val="Default"/>
            </w:pPr>
          </w:p>
        </w:tc>
      </w:tr>
    </w:tbl>
    <w:p w14:paraId="302D6919" w14:textId="5EAFB682" w:rsidR="00D806EA" w:rsidRPr="00792D4E" w:rsidRDefault="00E87633" w:rsidP="00E87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06EA" w:rsidRPr="00792D4E" w:rsidSect="00525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75C6F"/>
    <w:multiLevelType w:val="hybridMultilevel"/>
    <w:tmpl w:val="D11EE7A2"/>
    <w:lvl w:ilvl="0" w:tplc="B09CE17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E9E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073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EE2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C1D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85C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DE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4A9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C478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BB2153"/>
    <w:multiLevelType w:val="hybridMultilevel"/>
    <w:tmpl w:val="DD12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D7"/>
    <w:rsid w:val="00063D8A"/>
    <w:rsid w:val="00071829"/>
    <w:rsid w:val="00080BE8"/>
    <w:rsid w:val="000834F4"/>
    <w:rsid w:val="000F47CA"/>
    <w:rsid w:val="001174FB"/>
    <w:rsid w:val="00190922"/>
    <w:rsid w:val="00197D34"/>
    <w:rsid w:val="002B38FC"/>
    <w:rsid w:val="002C0653"/>
    <w:rsid w:val="002C5755"/>
    <w:rsid w:val="00303EEE"/>
    <w:rsid w:val="0039705D"/>
    <w:rsid w:val="00410DD4"/>
    <w:rsid w:val="004135C3"/>
    <w:rsid w:val="00423053"/>
    <w:rsid w:val="004F3596"/>
    <w:rsid w:val="00525ED7"/>
    <w:rsid w:val="00640250"/>
    <w:rsid w:val="00690033"/>
    <w:rsid w:val="006A3075"/>
    <w:rsid w:val="006F4DCA"/>
    <w:rsid w:val="007861B7"/>
    <w:rsid w:val="00792D4E"/>
    <w:rsid w:val="007B5DEE"/>
    <w:rsid w:val="008F2316"/>
    <w:rsid w:val="0098497D"/>
    <w:rsid w:val="009C4B37"/>
    <w:rsid w:val="00B95221"/>
    <w:rsid w:val="00BD1FAA"/>
    <w:rsid w:val="00BD6140"/>
    <w:rsid w:val="00C11B09"/>
    <w:rsid w:val="00C70844"/>
    <w:rsid w:val="00C80F97"/>
    <w:rsid w:val="00D310AC"/>
    <w:rsid w:val="00D56913"/>
    <w:rsid w:val="00D572B9"/>
    <w:rsid w:val="00D72AAD"/>
    <w:rsid w:val="00D806EA"/>
    <w:rsid w:val="00DA3BCE"/>
    <w:rsid w:val="00DD479E"/>
    <w:rsid w:val="00E15938"/>
    <w:rsid w:val="00E53618"/>
    <w:rsid w:val="00E73B62"/>
    <w:rsid w:val="00E87633"/>
    <w:rsid w:val="00F21BBA"/>
    <w:rsid w:val="00F409F5"/>
    <w:rsid w:val="00F41B80"/>
    <w:rsid w:val="00F43AB4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C8AA"/>
  <w15:chartTrackingRefBased/>
  <w15:docId w15:val="{8AFBCDEB-8347-4EC3-9CD5-95C70EAA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92D4E"/>
    <w:pPr>
      <w:ind w:left="720"/>
      <w:contextualSpacing/>
    </w:pPr>
  </w:style>
  <w:style w:type="paragraph" w:styleId="a5">
    <w:name w:val="No Spacing"/>
    <w:uiPriority w:val="1"/>
    <w:qFormat/>
    <w:rsid w:val="00D806E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4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EFDA-1C6D-4116-A1C0-91B8E415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СРЦДН</dc:creator>
  <cp:keywords/>
  <dc:description/>
  <cp:lastModifiedBy>СРЦДН</cp:lastModifiedBy>
  <cp:revision>2</cp:revision>
  <cp:lastPrinted>2021-01-26T12:35:00Z</cp:lastPrinted>
  <dcterms:created xsi:type="dcterms:W3CDTF">2022-01-18T06:53:00Z</dcterms:created>
  <dcterms:modified xsi:type="dcterms:W3CDTF">2022-01-18T06:53:00Z</dcterms:modified>
</cp:coreProperties>
</file>